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C538D5" w:rsidP="5BB1DA88" w:rsidRDefault="00C538D5" w14:paraId="7A5D8DC5" w14:textId="6A5FB097">
      <w:pPr>
        <w:spacing w:before="100" w:beforeAutospacing="on" w:after="120"/>
        <w:ind w:right="40"/>
        <w:rPr>
          <w:rFonts w:ascii="Arial" w:hAnsi="Arial" w:cs="Arial"/>
          <w:b w:val="1"/>
          <w:bCs w:val="1"/>
          <w:sz w:val="2"/>
          <w:szCs w:val="2"/>
          <w:lang w:val="fr-CA"/>
        </w:rPr>
      </w:pPr>
      <w:r>
        <w:drawing>
          <wp:inline wp14:editId="13230177" wp14:anchorId="694D142F">
            <wp:extent cx="5505450" cy="2878892"/>
            <wp:effectExtent l="0" t="0" r="0" b="0"/>
            <wp:docPr id="1889754363" name="" title=""/>
            <wp:cNvGraphicFramePr>
              <a:graphicFrameLocks noChangeAspect="1"/>
            </wp:cNvGraphicFramePr>
            <a:graphic>
              <a:graphicData uri="http://schemas.openxmlformats.org/drawingml/2006/picture">
                <pic:pic>
                  <pic:nvPicPr>
                    <pic:cNvPr id="0" name=""/>
                    <pic:cNvPicPr/>
                  </pic:nvPicPr>
                  <pic:blipFill>
                    <a:blip r:embed="R82027da0b3e5484c">
                      <a:extLst>
                        <a:ext xmlns:a="http://schemas.openxmlformats.org/drawingml/2006/main" uri="{28A0092B-C50C-407E-A947-70E740481C1C}">
                          <a14:useLocalDpi val="0"/>
                        </a:ext>
                      </a:extLst>
                    </a:blip>
                    <a:stretch>
                      <a:fillRect/>
                    </a:stretch>
                  </pic:blipFill>
                  <pic:spPr>
                    <a:xfrm>
                      <a:off x="0" y="0"/>
                      <a:ext cx="5505450" cy="2878892"/>
                    </a:xfrm>
                    <a:prstGeom prst="rect">
                      <a:avLst/>
                    </a:prstGeom>
                  </pic:spPr>
                </pic:pic>
              </a:graphicData>
            </a:graphic>
          </wp:inline>
        </w:drawing>
      </w:r>
    </w:p>
    <w:p w:rsidRPr="002B5789" w:rsidR="009D726D" w:rsidP="003E7918" w:rsidRDefault="0088293C" w14:paraId="64A4DD3B" w14:textId="6FB4FC87">
      <w:pPr>
        <w:ind w:right="40"/>
        <w:rPr>
          <w:rFonts w:ascii="Arial" w:hAnsi="Arial" w:cs="Arial"/>
          <w:lang w:val="fr-CA"/>
        </w:rPr>
      </w:pPr>
      <w:r>
        <w:rPr>
          <w:rFonts w:ascii="Arial" w:hAnsi="Arial" w:cs="Arial"/>
          <w:lang w:val="fr-CA"/>
        </w:rPr>
        <w:t xml:space="preserve">Écrit par </w:t>
      </w:r>
      <w:r w:rsidR="00644C6B">
        <w:rPr>
          <w:rFonts w:ascii="Arial" w:hAnsi="Arial" w:cs="Arial"/>
          <w:lang w:val="fr-CA"/>
        </w:rPr>
        <w:t>Hannah Beach et Tamara Strijack</w:t>
      </w:r>
      <w:r w:rsidRPr="002B5789" w:rsidR="003E7918">
        <w:rPr>
          <w:rFonts w:ascii="Arial" w:hAnsi="Arial" w:cs="Arial"/>
          <w:lang w:val="fr-CA"/>
        </w:rPr>
        <w:t xml:space="preserve"> (</w:t>
      </w:r>
      <w:r w:rsidR="00644C6B">
        <w:rPr>
          <w:rFonts w:ascii="Arial" w:hAnsi="Arial" w:cs="Arial"/>
          <w:lang w:val="fr-CA"/>
        </w:rPr>
        <w:t>17 février</w:t>
      </w:r>
      <w:r w:rsidRPr="002B5789" w:rsidR="00D45AC1">
        <w:rPr>
          <w:rFonts w:ascii="Arial" w:hAnsi="Arial" w:cs="Arial"/>
          <w:lang w:val="fr-CA"/>
        </w:rPr>
        <w:t xml:space="preserve"> 2020</w:t>
      </w:r>
      <w:r w:rsidRPr="002B5789" w:rsidR="003E7918">
        <w:rPr>
          <w:rFonts w:ascii="Arial" w:hAnsi="Arial" w:cs="Arial"/>
          <w:lang w:val="fr-CA"/>
        </w:rPr>
        <w:t>)</w:t>
      </w:r>
    </w:p>
    <w:p w:rsidR="003E7918" w:rsidP="003E7918" w:rsidRDefault="003E7918" w14:paraId="5A9C90F9" w14:textId="1593DBA6">
      <w:pPr>
        <w:ind w:right="40"/>
        <w:rPr>
          <w:rFonts w:ascii="Arial" w:hAnsi="Arial" w:cs="Arial"/>
          <w:lang w:val="fr-CA"/>
        </w:rPr>
      </w:pPr>
      <w:r w:rsidRPr="002B5789">
        <w:rPr>
          <w:rFonts w:ascii="Arial" w:hAnsi="Arial" w:cs="Arial"/>
          <w:lang w:val="fr-CA"/>
        </w:rPr>
        <w:t>Traduit par Nathalie Malo</w:t>
      </w:r>
    </w:p>
    <w:p w:rsidR="00A372AC" w:rsidP="003E7918" w:rsidRDefault="00A372AC" w14:paraId="645E2EEB" w14:textId="26B35F15">
      <w:pPr>
        <w:ind w:right="40"/>
        <w:rPr>
          <w:rFonts w:ascii="Arial" w:hAnsi="Arial" w:cs="Arial"/>
          <w:lang w:val="fr-CA"/>
        </w:rPr>
      </w:pPr>
    </w:p>
    <w:p w:rsidR="00125FD8" w:rsidP="00625933" w:rsidRDefault="006A4F2B" w14:paraId="08CCC7AD" w14:textId="30DA7A24">
      <w:pPr>
        <w:spacing w:after="120"/>
        <w:ind w:right="40"/>
        <w:rPr>
          <w:rFonts w:ascii="Arial" w:hAnsi="Arial" w:cs="Arial"/>
          <w:lang w:val="fr-CA"/>
        </w:rPr>
      </w:pPr>
      <w:r>
        <w:rPr>
          <w:rFonts w:ascii="Arial" w:hAnsi="Arial" w:cs="Arial"/>
          <w:lang w:val="fr-CA"/>
        </w:rPr>
        <w:t>Nous souhaitons tous que nos enfants soient en santé</w:t>
      </w:r>
      <w:r w:rsidR="006977C3">
        <w:rPr>
          <w:rFonts w:ascii="Arial" w:hAnsi="Arial" w:cs="Arial"/>
          <w:lang w:val="fr-CA"/>
        </w:rPr>
        <w:t>. D</w:t>
      </w:r>
      <w:r w:rsidRPr="006977C3" w:rsidR="006977C3">
        <w:rPr>
          <w:rFonts w:ascii="Arial" w:hAnsi="Arial" w:cs="Arial"/>
          <w:lang w:val="fr-CA"/>
        </w:rPr>
        <w:t>’</w:t>
      </w:r>
      <w:r w:rsidR="006977C3">
        <w:rPr>
          <w:rFonts w:ascii="Arial" w:hAnsi="Arial" w:cs="Arial"/>
          <w:lang w:val="fr-CA"/>
        </w:rPr>
        <w:t>une part</w:t>
      </w:r>
      <w:r>
        <w:rPr>
          <w:rFonts w:ascii="Arial" w:hAnsi="Arial" w:cs="Arial"/>
          <w:lang w:val="fr-CA"/>
        </w:rPr>
        <w:t>, il</w:t>
      </w:r>
      <w:r w:rsidR="00A372AC">
        <w:rPr>
          <w:rFonts w:ascii="Arial" w:hAnsi="Arial" w:cs="Arial"/>
          <w:lang w:val="fr-CA"/>
        </w:rPr>
        <w:t xml:space="preserve"> est facile d</w:t>
      </w:r>
      <w:r w:rsidRPr="00A372AC" w:rsidR="00A372AC">
        <w:rPr>
          <w:rFonts w:ascii="Arial" w:hAnsi="Arial" w:cs="Arial"/>
          <w:lang w:val="fr-CA"/>
        </w:rPr>
        <w:t>’</w:t>
      </w:r>
      <w:r w:rsidR="00A372AC">
        <w:rPr>
          <w:rFonts w:ascii="Arial" w:hAnsi="Arial" w:cs="Arial"/>
          <w:lang w:val="fr-CA"/>
        </w:rPr>
        <w:t xml:space="preserve">évaluer la santé physique puisque les maux </w:t>
      </w:r>
      <w:r w:rsidR="00017F40">
        <w:rPr>
          <w:rFonts w:ascii="Arial" w:hAnsi="Arial" w:cs="Arial"/>
          <w:lang w:val="fr-CA"/>
        </w:rPr>
        <w:t xml:space="preserve">corporels </w:t>
      </w:r>
      <w:r w:rsidR="00A372AC">
        <w:rPr>
          <w:rFonts w:ascii="Arial" w:hAnsi="Arial" w:cs="Arial"/>
          <w:lang w:val="fr-CA"/>
        </w:rPr>
        <w:t>s</w:t>
      </w:r>
      <w:r>
        <w:rPr>
          <w:rFonts w:ascii="Arial" w:hAnsi="Arial" w:cs="Arial"/>
          <w:lang w:val="fr-CA"/>
        </w:rPr>
        <w:t>e traduisent</w:t>
      </w:r>
      <w:r w:rsidR="00E525A0">
        <w:rPr>
          <w:rFonts w:ascii="Arial" w:hAnsi="Arial" w:cs="Arial"/>
          <w:lang w:val="fr-CA"/>
        </w:rPr>
        <w:t xml:space="preserve"> normalement par </w:t>
      </w:r>
      <w:r>
        <w:rPr>
          <w:rFonts w:ascii="Arial" w:hAnsi="Arial" w:cs="Arial"/>
          <w:lang w:val="fr-CA"/>
        </w:rPr>
        <w:t>l</w:t>
      </w:r>
      <w:r w:rsidRPr="006A4F2B">
        <w:rPr>
          <w:rFonts w:ascii="Arial" w:hAnsi="Arial" w:cs="Arial"/>
          <w:lang w:val="fr-CA"/>
        </w:rPr>
        <w:t>’</w:t>
      </w:r>
      <w:r>
        <w:rPr>
          <w:rFonts w:ascii="Arial" w:hAnsi="Arial" w:cs="Arial"/>
          <w:lang w:val="fr-CA"/>
        </w:rPr>
        <w:t>avènement de</w:t>
      </w:r>
      <w:r w:rsidR="00DA226B">
        <w:rPr>
          <w:rFonts w:ascii="Arial" w:hAnsi="Arial" w:cs="Arial"/>
          <w:lang w:val="fr-CA"/>
        </w:rPr>
        <w:t xml:space="preserve"> </w:t>
      </w:r>
      <w:r w:rsidR="00E525A0">
        <w:rPr>
          <w:rFonts w:ascii="Arial" w:hAnsi="Arial" w:cs="Arial"/>
          <w:lang w:val="fr-CA"/>
        </w:rPr>
        <w:t>douleur</w:t>
      </w:r>
      <w:r>
        <w:rPr>
          <w:rFonts w:ascii="Arial" w:hAnsi="Arial" w:cs="Arial"/>
          <w:lang w:val="fr-CA"/>
        </w:rPr>
        <w:t xml:space="preserve"> et de</w:t>
      </w:r>
      <w:r w:rsidR="00DA226B">
        <w:rPr>
          <w:rFonts w:ascii="Arial" w:hAnsi="Arial" w:cs="Arial"/>
          <w:lang w:val="fr-CA"/>
        </w:rPr>
        <w:t xml:space="preserve"> </w:t>
      </w:r>
      <w:r w:rsidR="006977C3">
        <w:rPr>
          <w:rFonts w:ascii="Arial" w:hAnsi="Arial" w:cs="Arial"/>
          <w:lang w:val="fr-CA"/>
        </w:rPr>
        <w:t>malaises. D</w:t>
      </w:r>
      <w:r w:rsidRPr="006977C3" w:rsidR="006977C3">
        <w:rPr>
          <w:rFonts w:ascii="Arial" w:hAnsi="Arial" w:cs="Arial"/>
          <w:lang w:val="fr-CA"/>
        </w:rPr>
        <w:t>’</w:t>
      </w:r>
      <w:r w:rsidR="006977C3">
        <w:rPr>
          <w:rFonts w:ascii="Arial" w:hAnsi="Arial" w:cs="Arial"/>
          <w:lang w:val="fr-CA"/>
        </w:rPr>
        <w:t>autre part</w:t>
      </w:r>
      <w:r w:rsidR="00E525A0">
        <w:rPr>
          <w:rFonts w:ascii="Arial" w:hAnsi="Arial" w:cs="Arial"/>
          <w:lang w:val="fr-CA"/>
        </w:rPr>
        <w:t>, la santé émotionne</w:t>
      </w:r>
      <w:r w:rsidR="006977C3">
        <w:rPr>
          <w:rFonts w:ascii="Arial" w:hAnsi="Arial" w:cs="Arial"/>
          <w:lang w:val="fr-CA"/>
        </w:rPr>
        <w:t>lle s’avère</w:t>
      </w:r>
      <w:r w:rsidR="00E33C4D">
        <w:rPr>
          <w:rFonts w:ascii="Arial" w:hAnsi="Arial" w:cs="Arial"/>
          <w:lang w:val="fr-CA"/>
        </w:rPr>
        <w:t xml:space="preserve"> plus</w:t>
      </w:r>
      <w:r w:rsidR="00172303">
        <w:rPr>
          <w:rFonts w:ascii="Arial" w:hAnsi="Arial" w:cs="Arial"/>
          <w:lang w:val="fr-CA"/>
        </w:rPr>
        <w:t xml:space="preserve"> complexe à cerner</w:t>
      </w:r>
      <w:r w:rsidR="00310FB8">
        <w:rPr>
          <w:rFonts w:ascii="Arial" w:hAnsi="Arial" w:cs="Arial"/>
          <w:lang w:val="fr-CA"/>
        </w:rPr>
        <w:t xml:space="preserve"> et donc, moins évidente. Pour cette raison, une question </w:t>
      </w:r>
      <w:r w:rsidR="00017F40">
        <w:rPr>
          <w:rFonts w:ascii="Arial" w:hAnsi="Arial" w:cs="Arial"/>
          <w:lang w:val="fr-CA"/>
        </w:rPr>
        <w:t xml:space="preserve">occupe notre </w:t>
      </w:r>
      <w:r w:rsidR="00310FB8">
        <w:rPr>
          <w:rFonts w:ascii="Arial" w:hAnsi="Arial" w:cs="Arial"/>
          <w:lang w:val="fr-CA"/>
        </w:rPr>
        <w:t>esprit</w:t>
      </w:r>
      <w:r w:rsidR="00781823">
        <w:rPr>
          <w:rFonts w:ascii="Arial" w:hAnsi="Arial" w:cs="Arial"/>
          <w:lang w:val="fr-CA"/>
        </w:rPr>
        <w:t xml:space="preserve"> : </w:t>
      </w:r>
      <w:r w:rsidRPr="00781823" w:rsidR="00781823">
        <w:rPr>
          <w:rFonts w:ascii="Arial" w:hAnsi="Arial" w:cs="Arial"/>
          <w:lang w:val="fr-CA"/>
        </w:rPr>
        <w:t>«</w:t>
      </w:r>
      <w:r w:rsidR="00E62611">
        <w:rPr>
          <w:rFonts w:ascii="Arial" w:hAnsi="Arial" w:cs="Arial"/>
          <w:lang w:val="fr-CA"/>
        </w:rPr>
        <w:t xml:space="preserve"> Comment est-il possible de </w:t>
      </w:r>
      <w:r w:rsidR="00781823">
        <w:rPr>
          <w:rFonts w:ascii="Arial" w:hAnsi="Arial" w:cs="Arial"/>
          <w:lang w:val="fr-CA"/>
        </w:rPr>
        <w:t>savoir exactement ce que n</w:t>
      </w:r>
      <w:r w:rsidR="00E62611">
        <w:rPr>
          <w:rFonts w:ascii="Arial" w:hAnsi="Arial" w:cs="Arial"/>
          <w:lang w:val="fr-CA"/>
        </w:rPr>
        <w:t>ous cherchons</w:t>
      </w:r>
      <w:r w:rsidR="00781823">
        <w:rPr>
          <w:rFonts w:ascii="Arial" w:hAnsi="Arial" w:cs="Arial"/>
          <w:lang w:val="fr-CA"/>
        </w:rPr>
        <w:t>?</w:t>
      </w:r>
      <w:r w:rsidR="00E525A0">
        <w:rPr>
          <w:rFonts w:ascii="Arial" w:hAnsi="Arial" w:cs="Arial"/>
          <w:lang w:val="fr-CA"/>
        </w:rPr>
        <w:t xml:space="preserve"> </w:t>
      </w:r>
      <w:r w:rsidRPr="00781823" w:rsidR="00781823">
        <w:rPr>
          <w:rFonts w:ascii="Arial" w:hAnsi="Arial" w:cs="Arial"/>
          <w:lang w:val="fr-CA"/>
        </w:rPr>
        <w:t>»</w:t>
      </w:r>
    </w:p>
    <w:p w:rsidR="00625933" w:rsidP="00625933" w:rsidRDefault="00625933" w14:paraId="488C8F58" w14:textId="77777777">
      <w:pPr>
        <w:spacing w:after="120"/>
        <w:ind w:right="40"/>
        <w:rPr>
          <w:rFonts w:ascii="Arial" w:hAnsi="Arial" w:cs="Arial"/>
          <w:lang w:val="fr-CA"/>
        </w:rPr>
      </w:pPr>
    </w:p>
    <w:p w:rsidR="00146949" w:rsidP="00625933" w:rsidRDefault="008A2F27" w14:paraId="1943CE91" w14:textId="5363FBC2">
      <w:pPr>
        <w:spacing w:after="120"/>
        <w:ind w:right="40"/>
        <w:rPr>
          <w:rFonts w:ascii="Arial" w:hAnsi="Arial" w:cs="Arial"/>
          <w:lang w:val="fr-CA"/>
        </w:rPr>
      </w:pPr>
      <w:r>
        <w:rPr>
          <w:rFonts w:ascii="Arial" w:hAnsi="Arial" w:cs="Arial"/>
          <w:lang w:val="fr-CA"/>
        </w:rPr>
        <w:t>C</w:t>
      </w:r>
      <w:r w:rsidR="00125FD8">
        <w:rPr>
          <w:rFonts w:ascii="Arial" w:hAnsi="Arial" w:cs="Arial"/>
          <w:lang w:val="fr-CA"/>
        </w:rPr>
        <w:t xml:space="preserve">onsidérons </w:t>
      </w:r>
      <w:r w:rsidR="006A4F2B">
        <w:rPr>
          <w:rFonts w:ascii="Arial" w:hAnsi="Arial" w:cs="Arial"/>
          <w:lang w:val="fr-CA"/>
        </w:rPr>
        <w:t>pour un instant ce récit</w:t>
      </w:r>
      <w:r w:rsidR="00125FD8">
        <w:rPr>
          <w:rFonts w:ascii="Arial" w:hAnsi="Arial" w:cs="Arial"/>
          <w:lang w:val="fr-CA"/>
        </w:rPr>
        <w:t xml:space="preserve"> de Tamara …</w:t>
      </w:r>
      <w:r w:rsidR="00A372AC">
        <w:rPr>
          <w:rFonts w:ascii="Arial" w:hAnsi="Arial" w:cs="Arial"/>
          <w:lang w:val="fr-CA"/>
        </w:rPr>
        <w:t xml:space="preserve"> </w:t>
      </w:r>
    </w:p>
    <w:p w:rsidRPr="00625933" w:rsidR="00B933D3" w:rsidP="00625933" w:rsidRDefault="00017F40" w14:paraId="54C3E02E" w14:textId="429213EF">
      <w:pPr>
        <w:spacing w:after="240"/>
        <w:ind w:right="40"/>
        <w:rPr>
          <w:rFonts w:ascii="Arial" w:hAnsi="Arial" w:cs="Arial"/>
          <w:b/>
          <w:i/>
          <w:lang w:val="fr-CA"/>
        </w:rPr>
      </w:pPr>
      <w:r w:rsidRPr="00017F40">
        <w:rPr>
          <w:rFonts w:ascii="Arial" w:hAnsi="Arial" w:cs="Arial"/>
          <w:b/>
          <w:i/>
          <w:lang w:val="fr-CA"/>
        </w:rPr>
        <w:t>«</w:t>
      </w:r>
      <w:r>
        <w:rPr>
          <w:rFonts w:ascii="Arial" w:hAnsi="Arial" w:cs="Arial"/>
          <w:b/>
          <w:i/>
          <w:lang w:val="fr-CA"/>
        </w:rPr>
        <w:t xml:space="preserve"> </w:t>
      </w:r>
      <w:r w:rsidRPr="00FE0914" w:rsidR="008A2F27">
        <w:rPr>
          <w:rFonts w:ascii="Arial" w:hAnsi="Arial" w:cs="Arial"/>
          <w:b/>
          <w:i/>
          <w:lang w:val="fr-CA"/>
        </w:rPr>
        <w:t>J’avais une figue pleureuse qui ne s’</w:t>
      </w:r>
      <w:r w:rsidRPr="00FE0914" w:rsidR="00E67F9A">
        <w:rPr>
          <w:rFonts w:ascii="Arial" w:hAnsi="Arial" w:cs="Arial"/>
          <w:b/>
          <w:i/>
          <w:lang w:val="fr-CA"/>
        </w:rPr>
        <w:t>épanouissait pas au moment où elle a effectué</w:t>
      </w:r>
      <w:r w:rsidR="00362A8C">
        <w:rPr>
          <w:rFonts w:ascii="Arial" w:hAnsi="Arial" w:cs="Arial"/>
          <w:b/>
          <w:i/>
          <w:lang w:val="fr-CA"/>
        </w:rPr>
        <w:t xml:space="preserve"> s</w:t>
      </w:r>
      <w:r w:rsidRPr="00FE0914" w:rsidR="008A2F27">
        <w:rPr>
          <w:rFonts w:ascii="Arial" w:hAnsi="Arial" w:cs="Arial"/>
          <w:b/>
          <w:i/>
          <w:lang w:val="fr-CA"/>
        </w:rPr>
        <w:t>a transition</w:t>
      </w:r>
      <w:r w:rsidRPr="00FE0914" w:rsidR="00F02F76">
        <w:rPr>
          <w:rFonts w:ascii="Arial" w:hAnsi="Arial" w:cs="Arial"/>
          <w:b/>
          <w:i/>
          <w:lang w:val="fr-CA"/>
        </w:rPr>
        <w:t xml:space="preserve"> de la pépinière</w:t>
      </w:r>
      <w:r w:rsidRPr="00FE0914" w:rsidR="008A2F27">
        <w:rPr>
          <w:rFonts w:ascii="Arial" w:hAnsi="Arial" w:cs="Arial"/>
          <w:b/>
          <w:i/>
          <w:lang w:val="fr-CA"/>
        </w:rPr>
        <w:t xml:space="preserve"> à mon domicile. </w:t>
      </w:r>
      <w:r w:rsidRPr="00FE0914" w:rsidR="00F02F76">
        <w:rPr>
          <w:rFonts w:ascii="Arial" w:hAnsi="Arial" w:cs="Arial"/>
          <w:b/>
          <w:i/>
          <w:lang w:val="fr-CA"/>
        </w:rPr>
        <w:t xml:space="preserve">En réalité, j’anticipais </w:t>
      </w:r>
      <w:r w:rsidRPr="00FE0914" w:rsidR="00396C57">
        <w:rPr>
          <w:rFonts w:ascii="Arial" w:hAnsi="Arial" w:cs="Arial"/>
          <w:b/>
          <w:i/>
          <w:lang w:val="fr-CA"/>
        </w:rPr>
        <w:t xml:space="preserve">rencontrer </w:t>
      </w:r>
      <w:r w:rsidRPr="00FE0914" w:rsidR="00F02F76">
        <w:rPr>
          <w:rFonts w:ascii="Arial" w:hAnsi="Arial" w:cs="Arial"/>
          <w:b/>
          <w:i/>
          <w:lang w:val="fr-CA"/>
        </w:rPr>
        <w:t>des difficultés</w:t>
      </w:r>
      <w:r w:rsidRPr="00FE0914" w:rsidR="003C378C">
        <w:rPr>
          <w:rFonts w:ascii="Arial" w:hAnsi="Arial" w:cs="Arial"/>
          <w:b/>
          <w:i/>
          <w:lang w:val="fr-CA"/>
        </w:rPr>
        <w:t xml:space="preserve"> parce </w:t>
      </w:r>
      <w:r w:rsidRPr="00FE0914" w:rsidR="00F02F76">
        <w:rPr>
          <w:rFonts w:ascii="Arial" w:hAnsi="Arial" w:cs="Arial"/>
          <w:b/>
          <w:i/>
          <w:lang w:val="fr-CA"/>
        </w:rPr>
        <w:t>qu’elle n’était visiblement pas en bonne condition à la serre où je l’ai achetée.</w:t>
      </w:r>
      <w:r w:rsidR="006977C3">
        <w:rPr>
          <w:rFonts w:ascii="Arial" w:hAnsi="Arial" w:cs="Arial"/>
          <w:b/>
          <w:i/>
          <w:lang w:val="fr-CA"/>
        </w:rPr>
        <w:t xml:space="preserve"> En dépit des circonstances</w:t>
      </w:r>
      <w:r w:rsidRPr="00FE0914" w:rsidR="00A64F56">
        <w:rPr>
          <w:rFonts w:ascii="Arial" w:hAnsi="Arial" w:cs="Arial"/>
          <w:b/>
          <w:i/>
          <w:lang w:val="fr-CA"/>
        </w:rPr>
        <w:t>, j’</w:t>
      </w:r>
      <w:r w:rsidR="00110DCF">
        <w:rPr>
          <w:rFonts w:ascii="Arial" w:hAnsi="Arial" w:cs="Arial"/>
          <w:b/>
          <w:i/>
          <w:lang w:val="fr-CA"/>
        </w:rPr>
        <w:t>étais emballée par l’achat</w:t>
      </w:r>
      <w:r w:rsidRPr="00FE0914" w:rsidR="00A64F56">
        <w:rPr>
          <w:rFonts w:ascii="Arial" w:hAnsi="Arial" w:cs="Arial"/>
          <w:b/>
          <w:i/>
          <w:lang w:val="fr-CA"/>
        </w:rPr>
        <w:t xml:space="preserve"> de ma nouvelle plante</w:t>
      </w:r>
      <w:r w:rsidR="0024048B">
        <w:rPr>
          <w:rFonts w:ascii="Arial" w:hAnsi="Arial" w:cs="Arial"/>
          <w:b/>
          <w:i/>
          <w:lang w:val="fr-CA"/>
        </w:rPr>
        <w:t>,</w:t>
      </w:r>
      <w:r w:rsidR="00362A8C">
        <w:rPr>
          <w:rFonts w:ascii="Arial" w:hAnsi="Arial" w:cs="Arial"/>
          <w:b/>
          <w:i/>
          <w:lang w:val="fr-CA"/>
        </w:rPr>
        <w:t xml:space="preserve"> et je ne me suis pas laissée</w:t>
      </w:r>
      <w:r w:rsidR="0024048B">
        <w:rPr>
          <w:rFonts w:ascii="Arial" w:hAnsi="Arial" w:cs="Arial"/>
          <w:b/>
          <w:i/>
          <w:lang w:val="fr-CA"/>
        </w:rPr>
        <w:t xml:space="preserve"> dissuader pour autant</w:t>
      </w:r>
      <w:r w:rsidR="00362A8C">
        <w:rPr>
          <w:rFonts w:ascii="Arial" w:hAnsi="Arial" w:cs="Arial"/>
          <w:b/>
          <w:i/>
          <w:lang w:val="fr-CA"/>
        </w:rPr>
        <w:t xml:space="preserve"> </w:t>
      </w:r>
      <w:r w:rsidR="0024048B">
        <w:rPr>
          <w:rFonts w:ascii="Arial" w:hAnsi="Arial" w:cs="Arial"/>
          <w:b/>
          <w:i/>
          <w:lang w:val="fr-CA"/>
        </w:rPr>
        <w:t>par son flétrissement</w:t>
      </w:r>
      <w:r w:rsidRPr="00FE0914" w:rsidR="00A64F56">
        <w:rPr>
          <w:rFonts w:ascii="Arial" w:hAnsi="Arial" w:cs="Arial"/>
          <w:b/>
          <w:i/>
          <w:lang w:val="fr-CA"/>
        </w:rPr>
        <w:t xml:space="preserve">. </w:t>
      </w:r>
      <w:r w:rsidR="00E62611">
        <w:rPr>
          <w:rFonts w:ascii="Arial" w:hAnsi="Arial" w:cs="Arial"/>
          <w:b/>
          <w:i/>
          <w:lang w:val="fr-CA"/>
        </w:rPr>
        <w:t>À son arrivée</w:t>
      </w:r>
      <w:r w:rsidRPr="00FE0914" w:rsidR="00EF2C5E">
        <w:rPr>
          <w:rFonts w:ascii="Arial" w:hAnsi="Arial" w:cs="Arial"/>
          <w:b/>
          <w:i/>
          <w:lang w:val="fr-CA"/>
        </w:rPr>
        <w:t>, j’ai décidé de la placer à un endroit que je privilé</w:t>
      </w:r>
      <w:r w:rsidR="0024048B">
        <w:rPr>
          <w:rFonts w:ascii="Arial" w:hAnsi="Arial" w:cs="Arial"/>
          <w:b/>
          <w:i/>
          <w:lang w:val="fr-CA"/>
        </w:rPr>
        <w:t>giais et ce, afin d’être en</w:t>
      </w:r>
      <w:r w:rsidRPr="00FE0914" w:rsidR="00EF2C5E">
        <w:rPr>
          <w:rFonts w:ascii="Arial" w:hAnsi="Arial" w:cs="Arial"/>
          <w:b/>
          <w:i/>
          <w:lang w:val="fr-CA"/>
        </w:rPr>
        <w:t xml:space="preserve"> mesure de </w:t>
      </w:r>
      <w:r w:rsidRPr="00FE0914" w:rsidR="0099303B">
        <w:rPr>
          <w:rFonts w:ascii="Arial" w:hAnsi="Arial" w:cs="Arial"/>
          <w:b/>
          <w:i/>
          <w:lang w:val="fr-CA"/>
        </w:rPr>
        <w:t>prof</w:t>
      </w:r>
      <w:r w:rsidR="00E62611">
        <w:rPr>
          <w:rFonts w:ascii="Arial" w:hAnsi="Arial" w:cs="Arial"/>
          <w:b/>
          <w:i/>
          <w:lang w:val="fr-CA"/>
        </w:rPr>
        <w:t>iter de sa présence et de</w:t>
      </w:r>
      <w:r w:rsidR="00BC6B6E">
        <w:rPr>
          <w:rFonts w:ascii="Arial" w:hAnsi="Arial" w:cs="Arial"/>
          <w:b/>
          <w:i/>
          <w:lang w:val="fr-CA"/>
        </w:rPr>
        <w:t xml:space="preserve"> jouir de sa compagnie</w:t>
      </w:r>
      <w:r w:rsidR="0024048B">
        <w:rPr>
          <w:rFonts w:ascii="Arial" w:hAnsi="Arial" w:cs="Arial"/>
          <w:b/>
          <w:i/>
          <w:lang w:val="fr-CA"/>
        </w:rPr>
        <w:t xml:space="preserve"> tout en travaillant</w:t>
      </w:r>
      <w:r w:rsidRPr="00FE0914" w:rsidR="0099303B">
        <w:rPr>
          <w:rFonts w:ascii="Arial" w:hAnsi="Arial" w:cs="Arial"/>
          <w:b/>
          <w:i/>
          <w:lang w:val="fr-CA"/>
        </w:rPr>
        <w:t xml:space="preserve">. </w:t>
      </w:r>
      <w:r w:rsidRPr="00FE0914" w:rsidR="00D178A1">
        <w:rPr>
          <w:rFonts w:ascii="Arial" w:hAnsi="Arial" w:cs="Arial"/>
          <w:b/>
          <w:i/>
          <w:lang w:val="fr-CA"/>
        </w:rPr>
        <w:t>P</w:t>
      </w:r>
      <w:r w:rsidR="00BC6B6E">
        <w:rPr>
          <w:rFonts w:ascii="Arial" w:hAnsi="Arial" w:cs="Arial"/>
          <w:b/>
          <w:i/>
          <w:lang w:val="fr-CA"/>
        </w:rPr>
        <w:t>ar contre, la figue n’aimait</w:t>
      </w:r>
      <w:r w:rsidRPr="00FE0914" w:rsidR="00D178A1">
        <w:rPr>
          <w:rFonts w:ascii="Arial" w:hAnsi="Arial" w:cs="Arial"/>
          <w:b/>
          <w:i/>
          <w:lang w:val="fr-CA"/>
        </w:rPr>
        <w:t xml:space="preserve"> pas l</w:t>
      </w:r>
      <w:r w:rsidR="007739B9">
        <w:rPr>
          <w:rFonts w:ascii="Arial" w:hAnsi="Arial" w:cs="Arial"/>
          <w:b/>
          <w:i/>
          <w:lang w:val="fr-CA"/>
        </w:rPr>
        <w:t>’</w:t>
      </w:r>
      <w:r w:rsidR="0024048B">
        <w:rPr>
          <w:rFonts w:ascii="Arial" w:hAnsi="Arial" w:cs="Arial"/>
          <w:b/>
          <w:i/>
          <w:lang w:val="fr-CA"/>
        </w:rPr>
        <w:t>endroit que je lui avais choisi</w:t>
      </w:r>
      <w:r w:rsidR="00BC6B6E">
        <w:rPr>
          <w:rFonts w:ascii="Arial" w:hAnsi="Arial" w:cs="Arial"/>
          <w:b/>
          <w:i/>
          <w:lang w:val="fr-CA"/>
        </w:rPr>
        <w:t>,</w:t>
      </w:r>
      <w:r w:rsidRPr="00FE0914" w:rsidR="00D178A1">
        <w:rPr>
          <w:rFonts w:ascii="Arial" w:hAnsi="Arial" w:cs="Arial"/>
          <w:b/>
          <w:i/>
          <w:lang w:val="fr-CA"/>
        </w:rPr>
        <w:t xml:space="preserve"> et elle m’en a fait prendre conscience en perdant </w:t>
      </w:r>
      <w:r w:rsidR="00E62611">
        <w:rPr>
          <w:rFonts w:ascii="Arial" w:hAnsi="Arial" w:cs="Arial"/>
          <w:b/>
          <w:i/>
          <w:lang w:val="fr-CA"/>
        </w:rPr>
        <w:t>une quantité appréciable de</w:t>
      </w:r>
      <w:r w:rsidRPr="00FE0914" w:rsidR="00D178A1">
        <w:rPr>
          <w:rFonts w:ascii="Arial" w:hAnsi="Arial" w:cs="Arial"/>
          <w:b/>
          <w:i/>
          <w:lang w:val="fr-CA"/>
        </w:rPr>
        <w:t xml:space="preserve"> feu</w:t>
      </w:r>
      <w:r w:rsidR="00E62611">
        <w:rPr>
          <w:rFonts w:ascii="Arial" w:hAnsi="Arial" w:cs="Arial"/>
          <w:b/>
          <w:i/>
          <w:lang w:val="fr-CA"/>
        </w:rPr>
        <w:t>illes</w:t>
      </w:r>
      <w:r w:rsidRPr="00FE0914" w:rsidR="003C378C">
        <w:rPr>
          <w:rFonts w:ascii="Arial" w:hAnsi="Arial" w:cs="Arial"/>
          <w:b/>
          <w:i/>
          <w:lang w:val="fr-CA"/>
        </w:rPr>
        <w:t>. J</w:t>
      </w:r>
      <w:r w:rsidRPr="00FE0914" w:rsidR="002D5005">
        <w:rPr>
          <w:rFonts w:ascii="Arial" w:hAnsi="Arial" w:cs="Arial"/>
          <w:b/>
          <w:i/>
          <w:lang w:val="fr-CA"/>
        </w:rPr>
        <w:t>’ai essayé de diminuer la q</w:t>
      </w:r>
      <w:r>
        <w:rPr>
          <w:rFonts w:ascii="Arial" w:hAnsi="Arial" w:cs="Arial"/>
          <w:b/>
          <w:i/>
          <w:lang w:val="fr-CA"/>
        </w:rPr>
        <w:t>uantité d’eau que je lui versais</w:t>
      </w:r>
      <w:r w:rsidRPr="00FE0914" w:rsidR="002D5005">
        <w:rPr>
          <w:rFonts w:ascii="Arial" w:hAnsi="Arial" w:cs="Arial"/>
          <w:b/>
          <w:i/>
          <w:lang w:val="fr-CA"/>
        </w:rPr>
        <w:t>, mais cette tactique n’a suscité</w:t>
      </w:r>
      <w:r w:rsidR="007E5D1D">
        <w:rPr>
          <w:rFonts w:ascii="Arial" w:hAnsi="Arial" w:cs="Arial"/>
          <w:b/>
          <w:i/>
          <w:lang w:val="fr-CA"/>
        </w:rPr>
        <w:t xml:space="preserve"> aucun changement. Conséquemment</w:t>
      </w:r>
      <w:r w:rsidRPr="00FE0914" w:rsidR="002D5005">
        <w:rPr>
          <w:rFonts w:ascii="Arial" w:hAnsi="Arial" w:cs="Arial"/>
          <w:b/>
          <w:i/>
          <w:lang w:val="fr-CA"/>
        </w:rPr>
        <w:t>, je me su</w:t>
      </w:r>
      <w:r w:rsidR="0024048B">
        <w:rPr>
          <w:rFonts w:ascii="Arial" w:hAnsi="Arial" w:cs="Arial"/>
          <w:b/>
          <w:i/>
          <w:lang w:val="fr-CA"/>
        </w:rPr>
        <w:t>is aperçue que je devais privilégier</w:t>
      </w:r>
      <w:r w:rsidRPr="00FE0914" w:rsidR="002D5005">
        <w:rPr>
          <w:rFonts w:ascii="Arial" w:hAnsi="Arial" w:cs="Arial"/>
          <w:b/>
          <w:i/>
          <w:lang w:val="fr-CA"/>
        </w:rPr>
        <w:t xml:space="preserve"> une a</w:t>
      </w:r>
      <w:r w:rsidR="0024048B">
        <w:rPr>
          <w:rFonts w:ascii="Arial" w:hAnsi="Arial" w:cs="Arial"/>
          <w:b/>
          <w:i/>
          <w:lang w:val="fr-CA"/>
        </w:rPr>
        <w:t>utre initiative pour résoud</w:t>
      </w:r>
      <w:r w:rsidRPr="00FE0914" w:rsidR="00BC3C77">
        <w:rPr>
          <w:rFonts w:ascii="Arial" w:hAnsi="Arial" w:cs="Arial"/>
          <w:b/>
          <w:i/>
          <w:lang w:val="fr-CA"/>
        </w:rPr>
        <w:t>r</w:t>
      </w:r>
      <w:r w:rsidR="0024048B">
        <w:rPr>
          <w:rFonts w:ascii="Arial" w:hAnsi="Arial" w:cs="Arial"/>
          <w:b/>
          <w:i/>
          <w:lang w:val="fr-CA"/>
        </w:rPr>
        <w:t>e</w:t>
      </w:r>
      <w:r w:rsidRPr="00FE0914" w:rsidR="00BC3C77">
        <w:rPr>
          <w:rFonts w:ascii="Arial" w:hAnsi="Arial" w:cs="Arial"/>
          <w:b/>
          <w:i/>
          <w:lang w:val="fr-CA"/>
        </w:rPr>
        <w:t xml:space="preserve"> cette</w:t>
      </w:r>
      <w:r w:rsidR="006977C3">
        <w:rPr>
          <w:rFonts w:ascii="Arial" w:hAnsi="Arial" w:cs="Arial"/>
          <w:b/>
          <w:i/>
          <w:lang w:val="fr-CA"/>
        </w:rPr>
        <w:t xml:space="preserve"> situation</w:t>
      </w:r>
      <w:r w:rsidRPr="00FE0914" w:rsidR="00FA027C">
        <w:rPr>
          <w:rFonts w:ascii="Arial" w:hAnsi="Arial" w:cs="Arial"/>
          <w:b/>
          <w:i/>
          <w:lang w:val="fr-CA"/>
        </w:rPr>
        <w:t>.</w:t>
      </w:r>
      <w:r w:rsidR="00F07BC5">
        <w:rPr>
          <w:rFonts w:ascii="Arial" w:hAnsi="Arial" w:cs="Arial"/>
          <w:b/>
          <w:i/>
          <w:lang w:val="fr-CA"/>
        </w:rPr>
        <w:t xml:space="preserve"> </w:t>
      </w:r>
      <w:r w:rsidR="003C79AE">
        <w:rPr>
          <w:rFonts w:ascii="Arial" w:hAnsi="Arial" w:cs="Arial"/>
          <w:b/>
          <w:i/>
          <w:lang w:val="fr-CA"/>
        </w:rPr>
        <w:t>Par la suite, j</w:t>
      </w:r>
      <w:r w:rsidR="00BB13EA">
        <w:rPr>
          <w:rFonts w:ascii="Arial" w:hAnsi="Arial" w:cs="Arial"/>
          <w:b/>
          <w:i/>
          <w:lang w:val="fr-CA"/>
        </w:rPr>
        <w:t>’ai déplacé la plante</w:t>
      </w:r>
      <w:r w:rsidRPr="00FE0914" w:rsidR="00BC3C77">
        <w:rPr>
          <w:rFonts w:ascii="Arial" w:hAnsi="Arial" w:cs="Arial"/>
          <w:b/>
          <w:i/>
          <w:lang w:val="fr-CA"/>
        </w:rPr>
        <w:t xml:space="preserve"> près de la fenêtre pour qu’elle ait accès à la lumière du jour et qu’elle soit à proximité</w:t>
      </w:r>
      <w:r w:rsidR="00110DCF">
        <w:rPr>
          <w:rFonts w:ascii="Arial" w:hAnsi="Arial" w:cs="Arial"/>
          <w:b/>
          <w:i/>
          <w:lang w:val="fr-CA"/>
        </w:rPr>
        <w:t xml:space="preserve"> de ses « cousins arbres » </w:t>
      </w:r>
      <w:r w:rsidR="00631817">
        <w:rPr>
          <w:rFonts w:ascii="Arial" w:hAnsi="Arial" w:cs="Arial"/>
          <w:b/>
          <w:i/>
          <w:lang w:val="fr-CA"/>
        </w:rPr>
        <w:t>qui se situaient</w:t>
      </w:r>
      <w:r w:rsidR="007E5D1D">
        <w:rPr>
          <w:rFonts w:ascii="Arial" w:hAnsi="Arial" w:cs="Arial"/>
          <w:b/>
          <w:i/>
          <w:lang w:val="fr-CA"/>
        </w:rPr>
        <w:t xml:space="preserve"> à l’extérieur. En procédant de la sorte</w:t>
      </w:r>
      <w:r w:rsidRPr="00FE0914" w:rsidR="003C378C">
        <w:rPr>
          <w:rFonts w:ascii="Arial" w:hAnsi="Arial" w:cs="Arial"/>
          <w:b/>
          <w:i/>
          <w:lang w:val="fr-CA"/>
        </w:rPr>
        <w:t>, j</w:t>
      </w:r>
      <w:r w:rsidR="007E5D1D">
        <w:rPr>
          <w:rFonts w:ascii="Arial" w:hAnsi="Arial" w:cs="Arial"/>
          <w:b/>
          <w:i/>
          <w:lang w:val="fr-CA"/>
        </w:rPr>
        <w:t>’ai constaté que j’avais finalement</w:t>
      </w:r>
      <w:r w:rsidRPr="00FE0914" w:rsidR="00BC3C77">
        <w:rPr>
          <w:rFonts w:ascii="Arial" w:hAnsi="Arial" w:cs="Arial"/>
          <w:b/>
          <w:i/>
          <w:lang w:val="fr-CA"/>
        </w:rPr>
        <w:t xml:space="preserve"> </w:t>
      </w:r>
      <w:r w:rsidR="007E5D1D">
        <w:rPr>
          <w:rFonts w:ascii="Arial" w:hAnsi="Arial" w:cs="Arial"/>
          <w:b/>
          <w:i/>
          <w:lang w:val="fr-CA"/>
        </w:rPr>
        <w:t>obtenu</w:t>
      </w:r>
      <w:r w:rsidRPr="00FE0914" w:rsidR="003C378C">
        <w:rPr>
          <w:rFonts w:ascii="Arial" w:hAnsi="Arial" w:cs="Arial"/>
          <w:b/>
          <w:i/>
          <w:lang w:val="fr-CA"/>
        </w:rPr>
        <w:t xml:space="preserve"> les conditions op</w:t>
      </w:r>
      <w:r w:rsidR="00BB13EA">
        <w:rPr>
          <w:rFonts w:ascii="Arial" w:hAnsi="Arial" w:cs="Arial"/>
          <w:b/>
          <w:i/>
          <w:lang w:val="fr-CA"/>
        </w:rPr>
        <w:t>timales, et en une journée, cette figue pleureuse</w:t>
      </w:r>
      <w:r w:rsidRPr="00FE0914" w:rsidR="003C378C">
        <w:rPr>
          <w:rFonts w:ascii="Arial" w:hAnsi="Arial" w:cs="Arial"/>
          <w:b/>
          <w:i/>
          <w:lang w:val="fr-CA"/>
        </w:rPr>
        <w:t xml:space="preserve"> a cessé de perdre ses f</w:t>
      </w:r>
      <w:r w:rsidR="00935E42">
        <w:rPr>
          <w:rFonts w:ascii="Arial" w:hAnsi="Arial" w:cs="Arial"/>
          <w:b/>
          <w:i/>
          <w:lang w:val="fr-CA"/>
        </w:rPr>
        <w:t xml:space="preserve">euilles! Étant donné que </w:t>
      </w:r>
      <w:r w:rsidR="00F832F9">
        <w:rPr>
          <w:rFonts w:ascii="Arial" w:hAnsi="Arial" w:cs="Arial"/>
          <w:b/>
          <w:i/>
          <w:lang w:val="fr-CA"/>
        </w:rPr>
        <w:t>l’endroit</w:t>
      </w:r>
      <w:r w:rsidRPr="00FE0914" w:rsidR="003C378C">
        <w:rPr>
          <w:rFonts w:ascii="Arial" w:hAnsi="Arial" w:cs="Arial"/>
          <w:b/>
          <w:i/>
          <w:lang w:val="fr-CA"/>
        </w:rPr>
        <w:t xml:space="preserve"> initial que je lui </w:t>
      </w:r>
      <w:r w:rsidR="00F07BC5">
        <w:rPr>
          <w:rFonts w:ascii="Arial" w:hAnsi="Arial" w:cs="Arial"/>
          <w:b/>
          <w:i/>
          <w:lang w:val="fr-CA"/>
        </w:rPr>
        <w:t>avais attribué</w:t>
      </w:r>
      <w:r w:rsidRPr="00FE0914" w:rsidR="003C378C">
        <w:rPr>
          <w:rFonts w:ascii="Arial" w:hAnsi="Arial" w:cs="Arial"/>
          <w:b/>
          <w:i/>
          <w:lang w:val="fr-CA"/>
        </w:rPr>
        <w:t xml:space="preserve"> ne lui convenait</w:t>
      </w:r>
      <w:r w:rsidR="00F832F9">
        <w:rPr>
          <w:rFonts w:ascii="Arial" w:hAnsi="Arial" w:cs="Arial"/>
          <w:b/>
          <w:i/>
          <w:lang w:val="fr-CA"/>
        </w:rPr>
        <w:t xml:space="preserve"> pas, j’ai dû composer avec mes</w:t>
      </w:r>
      <w:r w:rsidRPr="00FE0914" w:rsidR="003C378C">
        <w:rPr>
          <w:rFonts w:ascii="Arial" w:hAnsi="Arial" w:cs="Arial"/>
          <w:b/>
          <w:i/>
          <w:lang w:val="fr-CA"/>
        </w:rPr>
        <w:t xml:space="preserve"> p</w:t>
      </w:r>
      <w:r w:rsidR="00F832F9">
        <w:rPr>
          <w:rFonts w:ascii="Arial" w:hAnsi="Arial" w:cs="Arial"/>
          <w:b/>
          <w:i/>
          <w:lang w:val="fr-CA"/>
        </w:rPr>
        <w:t>ropres frustration et</w:t>
      </w:r>
      <w:r w:rsidRPr="00FE0914" w:rsidR="003C378C">
        <w:rPr>
          <w:rFonts w:ascii="Arial" w:hAnsi="Arial" w:cs="Arial"/>
          <w:b/>
          <w:i/>
          <w:lang w:val="fr-CA"/>
        </w:rPr>
        <w:t xml:space="preserve"> déception. </w:t>
      </w:r>
      <w:r w:rsidR="00AF40A9">
        <w:rPr>
          <w:rFonts w:ascii="Arial" w:hAnsi="Arial" w:cs="Arial"/>
          <w:b/>
          <w:i/>
          <w:lang w:val="fr-CA"/>
        </w:rPr>
        <w:t>Tout au long de cette démarche</w:t>
      </w:r>
      <w:r w:rsidRPr="00FE0914" w:rsidR="0090333F">
        <w:rPr>
          <w:rFonts w:ascii="Arial" w:hAnsi="Arial" w:cs="Arial"/>
          <w:b/>
          <w:i/>
          <w:lang w:val="fr-CA"/>
        </w:rPr>
        <w:t>, il a été nécessaire que je fasse preuve d’adaptation et de f</w:t>
      </w:r>
      <w:r w:rsidR="00B27204">
        <w:rPr>
          <w:rFonts w:ascii="Arial" w:hAnsi="Arial" w:cs="Arial"/>
          <w:b/>
          <w:i/>
          <w:lang w:val="fr-CA"/>
        </w:rPr>
        <w:t>lexibilité, et à cet effet</w:t>
      </w:r>
      <w:r w:rsidR="00AF40A9">
        <w:rPr>
          <w:rFonts w:ascii="Arial" w:hAnsi="Arial" w:cs="Arial"/>
          <w:b/>
          <w:i/>
          <w:lang w:val="fr-CA"/>
        </w:rPr>
        <w:t>, il a été</w:t>
      </w:r>
      <w:r w:rsidR="00B27204">
        <w:rPr>
          <w:rFonts w:ascii="Arial" w:hAnsi="Arial" w:cs="Arial"/>
          <w:b/>
          <w:i/>
          <w:lang w:val="fr-CA"/>
        </w:rPr>
        <w:t xml:space="preserve"> essentiel</w:t>
      </w:r>
      <w:r w:rsidRPr="00FE0914" w:rsidR="00D86D38">
        <w:rPr>
          <w:rFonts w:ascii="Arial" w:hAnsi="Arial" w:cs="Arial"/>
          <w:b/>
          <w:i/>
          <w:lang w:val="fr-CA"/>
        </w:rPr>
        <w:t xml:space="preserve"> que </w:t>
      </w:r>
      <w:r w:rsidR="00935E42">
        <w:rPr>
          <w:rFonts w:ascii="Arial" w:hAnsi="Arial" w:cs="Arial"/>
          <w:b/>
          <w:i/>
          <w:lang w:val="fr-CA"/>
        </w:rPr>
        <w:t>j’interprète les divers signaux</w:t>
      </w:r>
      <w:r w:rsidR="00B27204">
        <w:rPr>
          <w:rFonts w:ascii="Arial" w:hAnsi="Arial" w:cs="Arial"/>
          <w:b/>
          <w:i/>
          <w:lang w:val="fr-CA"/>
        </w:rPr>
        <w:t xml:space="preserve"> </w:t>
      </w:r>
      <w:r w:rsidR="00BB13EA">
        <w:rPr>
          <w:rFonts w:ascii="Arial" w:hAnsi="Arial" w:cs="Arial"/>
          <w:b/>
          <w:i/>
          <w:lang w:val="fr-CA"/>
        </w:rPr>
        <w:t>émis par cette</w:t>
      </w:r>
      <w:r w:rsidRPr="00FE0914" w:rsidR="00D86D38">
        <w:rPr>
          <w:rFonts w:ascii="Arial" w:hAnsi="Arial" w:cs="Arial"/>
          <w:b/>
          <w:i/>
          <w:lang w:val="fr-CA"/>
        </w:rPr>
        <w:t xml:space="preserve"> plante. </w:t>
      </w:r>
      <w:r w:rsidRPr="00FE0914" w:rsidR="00172303">
        <w:rPr>
          <w:rFonts w:ascii="Arial" w:hAnsi="Arial" w:cs="Arial"/>
          <w:b/>
          <w:i/>
          <w:lang w:val="fr-CA"/>
        </w:rPr>
        <w:t>En tant que jardinière, mon rôle co</w:t>
      </w:r>
      <w:r w:rsidR="00AF40A9">
        <w:rPr>
          <w:rFonts w:ascii="Arial" w:hAnsi="Arial" w:cs="Arial"/>
          <w:b/>
          <w:i/>
          <w:lang w:val="fr-CA"/>
        </w:rPr>
        <w:t>nsistait à prend</w:t>
      </w:r>
      <w:r w:rsidR="00BB13EA">
        <w:rPr>
          <w:rFonts w:ascii="Arial" w:hAnsi="Arial" w:cs="Arial"/>
          <w:b/>
          <w:i/>
          <w:lang w:val="fr-CA"/>
        </w:rPr>
        <w:t>re soin d’elle</w:t>
      </w:r>
      <w:r w:rsidR="00B27204">
        <w:rPr>
          <w:rFonts w:ascii="Arial" w:hAnsi="Arial" w:cs="Arial"/>
          <w:b/>
          <w:i/>
          <w:lang w:val="fr-CA"/>
        </w:rPr>
        <w:t xml:space="preserve">, </w:t>
      </w:r>
      <w:r w:rsidRPr="00FE0914" w:rsidR="00172303">
        <w:rPr>
          <w:rFonts w:ascii="Arial" w:hAnsi="Arial" w:cs="Arial"/>
          <w:b/>
          <w:i/>
          <w:lang w:val="fr-CA"/>
        </w:rPr>
        <w:t>à déter</w:t>
      </w:r>
      <w:r w:rsidR="00B27204">
        <w:rPr>
          <w:rFonts w:ascii="Arial" w:hAnsi="Arial" w:cs="Arial"/>
          <w:b/>
          <w:i/>
          <w:lang w:val="fr-CA"/>
        </w:rPr>
        <w:t>miner les dispositions à adopter</w:t>
      </w:r>
      <w:r w:rsidRPr="00FE0914" w:rsidR="00172303">
        <w:rPr>
          <w:rFonts w:ascii="Arial" w:hAnsi="Arial" w:cs="Arial"/>
          <w:b/>
          <w:i/>
          <w:lang w:val="fr-CA"/>
        </w:rPr>
        <w:t xml:space="preserve"> pour qu’elle</w:t>
      </w:r>
      <w:r w:rsidR="00BB13EA">
        <w:rPr>
          <w:rFonts w:ascii="Arial" w:hAnsi="Arial" w:cs="Arial"/>
          <w:b/>
          <w:i/>
          <w:lang w:val="fr-CA"/>
        </w:rPr>
        <w:t xml:space="preserve"> atteigne</w:t>
      </w:r>
      <w:r w:rsidR="00B27204">
        <w:rPr>
          <w:rFonts w:ascii="Arial" w:hAnsi="Arial" w:cs="Arial"/>
          <w:b/>
          <w:i/>
          <w:lang w:val="fr-CA"/>
        </w:rPr>
        <w:t xml:space="preserve"> son</w:t>
      </w:r>
      <w:r w:rsidR="004D7D39">
        <w:rPr>
          <w:rFonts w:ascii="Arial" w:hAnsi="Arial" w:cs="Arial"/>
          <w:b/>
          <w:i/>
          <w:lang w:val="fr-CA"/>
        </w:rPr>
        <w:t xml:space="preserve"> plein</w:t>
      </w:r>
      <w:r w:rsidR="00B27204">
        <w:rPr>
          <w:rFonts w:ascii="Arial" w:hAnsi="Arial" w:cs="Arial"/>
          <w:b/>
          <w:i/>
          <w:lang w:val="fr-CA"/>
        </w:rPr>
        <w:t xml:space="preserve"> potentiel et</w:t>
      </w:r>
      <w:r w:rsidR="00AF40A9">
        <w:rPr>
          <w:rFonts w:ascii="Arial" w:hAnsi="Arial" w:cs="Arial"/>
          <w:b/>
          <w:i/>
          <w:lang w:val="fr-CA"/>
        </w:rPr>
        <w:t xml:space="preserve"> </w:t>
      </w:r>
      <w:r w:rsidRPr="00FE0914" w:rsidR="00172303">
        <w:rPr>
          <w:rFonts w:ascii="Arial" w:hAnsi="Arial" w:cs="Arial"/>
          <w:b/>
          <w:i/>
          <w:lang w:val="fr-CA"/>
        </w:rPr>
        <w:t>de faire</w:t>
      </w:r>
      <w:r w:rsidR="00B27204">
        <w:rPr>
          <w:rFonts w:ascii="Arial" w:hAnsi="Arial" w:cs="Arial"/>
          <w:b/>
          <w:i/>
          <w:lang w:val="fr-CA"/>
        </w:rPr>
        <w:t xml:space="preserve"> tout en mon pouvoir pour qu’</w:t>
      </w:r>
      <w:r w:rsidR="00BB13EA">
        <w:rPr>
          <w:rFonts w:ascii="Arial" w:hAnsi="Arial" w:cs="Arial"/>
          <w:b/>
          <w:i/>
          <w:lang w:val="fr-CA"/>
        </w:rPr>
        <w:t>elle le réalise</w:t>
      </w:r>
      <w:r w:rsidRPr="00017F40">
        <w:rPr>
          <w:lang w:val="fr-CA"/>
        </w:rPr>
        <w:t xml:space="preserve"> </w:t>
      </w:r>
      <w:r w:rsidRPr="00017F40">
        <w:rPr>
          <w:rFonts w:ascii="Arial" w:hAnsi="Arial" w:cs="Arial"/>
          <w:b/>
          <w:i/>
          <w:lang w:val="fr-CA"/>
        </w:rPr>
        <w:t>»</w:t>
      </w:r>
      <w:r>
        <w:rPr>
          <w:rFonts w:ascii="Arial" w:hAnsi="Arial" w:cs="Arial"/>
          <w:b/>
          <w:i/>
          <w:lang w:val="fr-CA"/>
        </w:rPr>
        <w:t>.</w:t>
      </w:r>
      <w:r w:rsidRPr="00FE0914" w:rsidR="00C92132">
        <w:rPr>
          <w:rFonts w:ascii="Arial" w:hAnsi="Arial" w:cs="Arial"/>
          <w:b/>
          <w:i/>
          <w:lang w:val="fr-CA"/>
        </w:rPr>
        <w:t xml:space="preserve"> </w:t>
      </w:r>
    </w:p>
    <w:p w:rsidR="00B917E5" w:rsidP="00625933" w:rsidRDefault="00A25472" w14:paraId="49AACF59" w14:textId="688E6628">
      <w:pPr>
        <w:spacing w:after="120"/>
        <w:ind w:right="40"/>
        <w:rPr>
          <w:rFonts w:ascii="Arial" w:hAnsi="Arial" w:cs="Arial"/>
          <w:lang w:val="fr-CA"/>
        </w:rPr>
      </w:pPr>
      <w:r>
        <w:rPr>
          <w:rFonts w:ascii="Arial" w:hAnsi="Arial" w:cs="Arial"/>
          <w:lang w:val="fr-CA"/>
        </w:rPr>
        <w:t>I</w:t>
      </w:r>
      <w:r w:rsidR="00AA57D8">
        <w:rPr>
          <w:rFonts w:ascii="Arial" w:hAnsi="Arial" w:cs="Arial"/>
          <w:lang w:val="fr-CA"/>
        </w:rPr>
        <w:t>l semble indéniable</w:t>
      </w:r>
      <w:r w:rsidR="004C168F">
        <w:rPr>
          <w:rFonts w:ascii="Arial" w:hAnsi="Arial" w:cs="Arial"/>
          <w:lang w:val="fr-CA"/>
        </w:rPr>
        <w:t xml:space="preserve"> que nous devions</w:t>
      </w:r>
      <w:r w:rsidR="00AA57D8">
        <w:rPr>
          <w:rFonts w:ascii="Arial" w:hAnsi="Arial" w:cs="Arial"/>
          <w:lang w:val="fr-CA"/>
        </w:rPr>
        <w:t xml:space="preserve"> </w:t>
      </w:r>
      <w:r w:rsidR="00613728">
        <w:rPr>
          <w:rFonts w:ascii="Arial" w:hAnsi="Arial" w:cs="Arial"/>
          <w:lang w:val="fr-CA"/>
        </w:rPr>
        <w:t>modifier les circonstances</w:t>
      </w:r>
      <w:r>
        <w:rPr>
          <w:rFonts w:ascii="Arial" w:hAnsi="Arial" w:cs="Arial"/>
          <w:lang w:val="fr-CA"/>
        </w:rPr>
        <w:t xml:space="preserve"> dans lesquelles une plante se trouve si nous constatons qu’elle dépérit. </w:t>
      </w:r>
      <w:r w:rsidR="004C168F">
        <w:rPr>
          <w:rFonts w:ascii="Arial" w:hAnsi="Arial" w:cs="Arial"/>
          <w:lang w:val="fr-CA"/>
        </w:rPr>
        <w:t>Par exemple, nous pourrions nous poser les questions suivantes pour iden</w:t>
      </w:r>
      <w:r w:rsidR="00950EFD">
        <w:rPr>
          <w:rFonts w:ascii="Arial" w:hAnsi="Arial" w:cs="Arial"/>
          <w:lang w:val="fr-CA"/>
        </w:rPr>
        <w:t>tifier son état actuel</w:t>
      </w:r>
      <w:r w:rsidR="004C168F">
        <w:rPr>
          <w:rFonts w:ascii="Arial" w:hAnsi="Arial" w:cs="Arial"/>
          <w:lang w:val="fr-CA"/>
        </w:rPr>
        <w:t xml:space="preserve">: </w:t>
      </w:r>
      <w:r w:rsidRPr="004C168F" w:rsidR="004C168F">
        <w:rPr>
          <w:rFonts w:ascii="Arial" w:hAnsi="Arial" w:cs="Arial"/>
          <w:lang w:val="fr-CA"/>
        </w:rPr>
        <w:t>«</w:t>
      </w:r>
      <w:r w:rsidR="004C168F">
        <w:rPr>
          <w:rFonts w:ascii="Arial" w:hAnsi="Arial" w:cs="Arial"/>
          <w:lang w:val="fr-CA"/>
        </w:rPr>
        <w:t xml:space="preserve"> </w:t>
      </w:r>
      <w:r w:rsidR="00AA57D8">
        <w:rPr>
          <w:rFonts w:ascii="Arial" w:hAnsi="Arial" w:cs="Arial"/>
          <w:lang w:val="fr-CA"/>
        </w:rPr>
        <w:t>Est-il possible</w:t>
      </w:r>
      <w:r w:rsidR="00AF40A9">
        <w:rPr>
          <w:rFonts w:ascii="Arial" w:hAnsi="Arial" w:cs="Arial"/>
          <w:lang w:val="fr-CA"/>
        </w:rPr>
        <w:t xml:space="preserve"> qu</w:t>
      </w:r>
      <w:r w:rsidRPr="00362A8C" w:rsidR="00AF40A9">
        <w:rPr>
          <w:rFonts w:ascii="Arial" w:hAnsi="Arial" w:cs="Arial"/>
          <w:lang w:val="fr-CA"/>
        </w:rPr>
        <w:t>’</w:t>
      </w:r>
      <w:r w:rsidR="00AF40A9">
        <w:rPr>
          <w:rFonts w:ascii="Arial" w:hAnsi="Arial" w:cs="Arial"/>
          <w:lang w:val="fr-CA"/>
        </w:rPr>
        <w:t>elle m</w:t>
      </w:r>
      <w:r w:rsidR="000957E0">
        <w:rPr>
          <w:rFonts w:ascii="Arial" w:hAnsi="Arial" w:cs="Arial"/>
          <w:lang w:val="fr-CA"/>
        </w:rPr>
        <w:t>anque d</w:t>
      </w:r>
      <w:r w:rsidRPr="000957E0" w:rsidR="000957E0">
        <w:rPr>
          <w:rFonts w:ascii="Arial" w:hAnsi="Arial" w:cs="Arial"/>
          <w:lang w:val="fr-CA"/>
        </w:rPr>
        <w:t>’eau</w:t>
      </w:r>
      <w:r w:rsidR="00AA57D8">
        <w:rPr>
          <w:rFonts w:ascii="Arial" w:hAnsi="Arial" w:cs="Arial"/>
          <w:lang w:val="fr-CA"/>
        </w:rPr>
        <w:t xml:space="preserve">? </w:t>
      </w:r>
      <w:r w:rsidR="004C168F">
        <w:rPr>
          <w:rFonts w:ascii="Arial" w:hAnsi="Arial" w:cs="Arial"/>
          <w:lang w:val="fr-CA"/>
        </w:rPr>
        <w:t>Qu’</w:t>
      </w:r>
      <w:r w:rsidR="000957E0">
        <w:rPr>
          <w:rFonts w:ascii="Arial" w:hAnsi="Arial" w:cs="Arial"/>
          <w:lang w:val="fr-CA"/>
        </w:rPr>
        <w:t xml:space="preserve">elle </w:t>
      </w:r>
      <w:r w:rsidR="004C168F">
        <w:rPr>
          <w:rFonts w:ascii="Arial" w:hAnsi="Arial" w:cs="Arial"/>
          <w:lang w:val="fr-CA"/>
        </w:rPr>
        <w:t xml:space="preserve">soit détrempée? A-t-elle </w:t>
      </w:r>
      <w:r w:rsidRPr="000957E0" w:rsidR="000957E0">
        <w:rPr>
          <w:rFonts w:ascii="Arial" w:hAnsi="Arial" w:cs="Arial"/>
          <w:lang w:val="fr-CA"/>
        </w:rPr>
        <w:t>suffisamment de lum</w:t>
      </w:r>
      <w:r w:rsidR="000957E0">
        <w:rPr>
          <w:rFonts w:ascii="Arial" w:hAnsi="Arial" w:cs="Arial"/>
          <w:lang w:val="fr-CA"/>
        </w:rPr>
        <w:t>ière?</w:t>
      </w:r>
      <w:r w:rsidR="00366EF8">
        <w:rPr>
          <w:rFonts w:ascii="Arial" w:hAnsi="Arial" w:cs="Arial"/>
          <w:lang w:val="fr-CA"/>
        </w:rPr>
        <w:t xml:space="preserve"> </w:t>
      </w:r>
      <w:r w:rsidR="00950EFD">
        <w:rPr>
          <w:rFonts w:ascii="Arial" w:hAnsi="Arial" w:cs="Arial"/>
          <w:lang w:val="fr-CA"/>
        </w:rPr>
        <w:t>Nécessite-t-elle</w:t>
      </w:r>
      <w:r w:rsidRPr="00366EF8" w:rsidR="00366EF8">
        <w:rPr>
          <w:rFonts w:ascii="Arial" w:hAnsi="Arial" w:cs="Arial"/>
          <w:lang w:val="fr-CA"/>
        </w:rPr>
        <w:t xml:space="preserve"> </w:t>
      </w:r>
      <w:r w:rsidR="00950EFD">
        <w:rPr>
          <w:rFonts w:ascii="Arial" w:hAnsi="Arial" w:cs="Arial"/>
          <w:lang w:val="fr-CA"/>
        </w:rPr>
        <w:t>des soins particuliers parce que</w:t>
      </w:r>
      <w:r w:rsidRPr="00366EF8" w:rsidR="00366EF8">
        <w:rPr>
          <w:rFonts w:ascii="Arial" w:hAnsi="Arial" w:cs="Arial"/>
          <w:lang w:val="fr-CA"/>
        </w:rPr>
        <w:t xml:space="preserve"> vous l’avez négligée </w:t>
      </w:r>
      <w:r w:rsidRPr="00366EF8" w:rsidR="00366EF8">
        <w:rPr>
          <w:rFonts w:ascii="Arial" w:hAnsi="Arial" w:cs="Arial"/>
          <w:lang w:val="fr-CA"/>
        </w:rPr>
        <w:lastRenderedPageBreak/>
        <w:t>pendant quelques semaines?</w:t>
      </w:r>
      <w:r w:rsidR="00366EF8">
        <w:rPr>
          <w:rFonts w:ascii="Arial" w:hAnsi="Arial" w:cs="Arial"/>
          <w:lang w:val="fr-CA"/>
        </w:rPr>
        <w:t xml:space="preserve"> </w:t>
      </w:r>
      <w:r w:rsidR="00950EFD">
        <w:rPr>
          <w:rFonts w:ascii="Arial" w:hAnsi="Arial" w:cs="Arial"/>
          <w:lang w:val="fr-CA"/>
        </w:rPr>
        <w:t>Est-ce une plante fragile qui sollicite</w:t>
      </w:r>
      <w:r w:rsidR="00EF34A0">
        <w:rPr>
          <w:rFonts w:ascii="Arial" w:hAnsi="Arial" w:cs="Arial"/>
          <w:lang w:val="fr-CA"/>
        </w:rPr>
        <w:t xml:space="preserve"> des conditions idéales</w:t>
      </w:r>
      <w:r w:rsidRPr="00366EF8" w:rsidR="00366EF8">
        <w:rPr>
          <w:rFonts w:ascii="Arial" w:hAnsi="Arial" w:cs="Arial"/>
          <w:lang w:val="fr-CA"/>
        </w:rPr>
        <w:t xml:space="preserve"> pour s’épanouir?</w:t>
      </w:r>
      <w:r w:rsidRPr="004C168F" w:rsidR="004C168F">
        <w:rPr>
          <w:lang w:val="fr-CA"/>
        </w:rPr>
        <w:t xml:space="preserve"> </w:t>
      </w:r>
      <w:r w:rsidRPr="004C168F" w:rsidR="004C168F">
        <w:rPr>
          <w:rFonts w:ascii="Arial" w:hAnsi="Arial" w:cs="Arial"/>
          <w:lang w:val="fr-CA"/>
        </w:rPr>
        <w:t>»</w:t>
      </w:r>
    </w:p>
    <w:p w:rsidR="00960ADB" w:rsidP="00625933" w:rsidRDefault="00EF34A0" w14:paraId="19774DE9" w14:textId="4B3793A6">
      <w:pPr>
        <w:spacing w:after="120"/>
        <w:ind w:right="40"/>
        <w:rPr>
          <w:rFonts w:ascii="Arial" w:hAnsi="Arial" w:cs="Arial"/>
          <w:lang w:val="fr-CA"/>
        </w:rPr>
      </w:pPr>
      <w:r>
        <w:rPr>
          <w:rFonts w:ascii="Arial" w:hAnsi="Arial" w:cs="Arial"/>
          <w:lang w:val="fr-CA"/>
        </w:rPr>
        <w:t>Il importe de mentionner que ce processus est similaire pour les enfants. B</w:t>
      </w:r>
      <w:r w:rsidR="002B0FAB">
        <w:rPr>
          <w:rFonts w:ascii="Arial" w:hAnsi="Arial" w:cs="Arial"/>
          <w:lang w:val="fr-CA"/>
        </w:rPr>
        <w:t>ien que les enfants ne soien</w:t>
      </w:r>
      <w:r>
        <w:rPr>
          <w:rFonts w:ascii="Arial" w:hAnsi="Arial" w:cs="Arial"/>
          <w:lang w:val="fr-CA"/>
        </w:rPr>
        <w:t>t</w:t>
      </w:r>
      <w:r w:rsidR="009152A1">
        <w:rPr>
          <w:rFonts w:ascii="Arial" w:hAnsi="Arial" w:cs="Arial"/>
          <w:lang w:val="fr-CA"/>
        </w:rPr>
        <w:t xml:space="preserve"> pas susceptibles de perdre leurs</w:t>
      </w:r>
      <w:r w:rsidR="00791E84">
        <w:rPr>
          <w:rFonts w:ascii="Arial" w:hAnsi="Arial" w:cs="Arial"/>
          <w:lang w:val="fr-CA"/>
        </w:rPr>
        <w:t xml:space="preserve"> </w:t>
      </w:r>
      <w:r>
        <w:rPr>
          <w:rFonts w:ascii="Arial" w:hAnsi="Arial" w:cs="Arial"/>
          <w:lang w:val="fr-CA"/>
        </w:rPr>
        <w:t>feuilles</w:t>
      </w:r>
      <w:r w:rsidR="00196E06">
        <w:rPr>
          <w:rFonts w:ascii="Arial" w:hAnsi="Arial" w:cs="Arial"/>
          <w:lang w:val="fr-CA"/>
        </w:rPr>
        <w:t xml:space="preserve">, </w:t>
      </w:r>
      <w:r w:rsidRPr="00196E06" w:rsidR="00196E06">
        <w:rPr>
          <w:rFonts w:ascii="Arial" w:hAnsi="Arial" w:cs="Arial"/>
          <w:lang w:val="fr-CA"/>
        </w:rPr>
        <w:t xml:space="preserve">un </w:t>
      </w:r>
      <w:r w:rsidRPr="00196E06" w:rsidR="00C87189">
        <w:rPr>
          <w:rFonts w:ascii="Arial" w:hAnsi="Arial" w:cs="Arial"/>
          <w:lang w:val="fr-CA"/>
        </w:rPr>
        <w:t>changement</w:t>
      </w:r>
      <w:r w:rsidRPr="00196E06" w:rsidR="002B0FAB">
        <w:rPr>
          <w:rFonts w:ascii="Arial" w:hAnsi="Arial" w:cs="Arial"/>
          <w:lang w:val="fr-CA"/>
        </w:rPr>
        <w:t xml:space="preserve"> </w:t>
      </w:r>
      <w:r w:rsidRPr="00196E06" w:rsidR="004F7615">
        <w:rPr>
          <w:rFonts w:ascii="Arial" w:hAnsi="Arial" w:cs="Arial"/>
          <w:lang w:val="fr-CA"/>
        </w:rPr>
        <w:t>dans</w:t>
      </w:r>
      <w:r w:rsidR="002B0FAB">
        <w:rPr>
          <w:rFonts w:ascii="Arial" w:hAnsi="Arial" w:cs="Arial"/>
          <w:lang w:val="fr-CA"/>
        </w:rPr>
        <w:t xml:space="preserve"> leur</w:t>
      </w:r>
      <w:r w:rsidR="004F7615">
        <w:rPr>
          <w:rFonts w:ascii="Arial" w:hAnsi="Arial" w:cs="Arial"/>
          <w:lang w:val="fr-CA"/>
        </w:rPr>
        <w:t>s</w:t>
      </w:r>
      <w:r w:rsidR="002B0FAB">
        <w:rPr>
          <w:rFonts w:ascii="Arial" w:hAnsi="Arial" w:cs="Arial"/>
          <w:lang w:val="fr-CA"/>
        </w:rPr>
        <w:t xml:space="preserve"> comportement</w:t>
      </w:r>
      <w:r w:rsidR="00C87189">
        <w:rPr>
          <w:rFonts w:ascii="Arial" w:hAnsi="Arial" w:cs="Arial"/>
          <w:lang w:val="fr-CA"/>
        </w:rPr>
        <w:t>s peut nous aviser</w:t>
      </w:r>
      <w:r w:rsidR="002B0FAB">
        <w:rPr>
          <w:rFonts w:ascii="Arial" w:hAnsi="Arial" w:cs="Arial"/>
          <w:lang w:val="fr-CA"/>
        </w:rPr>
        <w:t xml:space="preserve"> que quelque chose ne tourne pas rond.</w:t>
      </w:r>
      <w:r w:rsidR="00791E84">
        <w:rPr>
          <w:rFonts w:ascii="Arial" w:hAnsi="Arial" w:cs="Arial"/>
          <w:lang w:val="fr-CA"/>
        </w:rPr>
        <w:t xml:space="preserve"> En effet</w:t>
      </w:r>
      <w:r w:rsidR="004F7615">
        <w:rPr>
          <w:rFonts w:ascii="Arial" w:hAnsi="Arial" w:cs="Arial"/>
          <w:lang w:val="fr-CA"/>
        </w:rPr>
        <w:t xml:space="preserve">, le comportement </w:t>
      </w:r>
      <w:r w:rsidR="00791E84">
        <w:rPr>
          <w:rFonts w:ascii="Arial" w:hAnsi="Arial" w:cs="Arial"/>
          <w:lang w:val="fr-CA"/>
        </w:rPr>
        <w:t xml:space="preserve">des enfants </w:t>
      </w:r>
      <w:r w:rsidR="004F7615">
        <w:rPr>
          <w:rFonts w:ascii="Arial" w:hAnsi="Arial" w:cs="Arial"/>
          <w:lang w:val="fr-CA"/>
        </w:rPr>
        <w:t xml:space="preserve">consiste en une petite </w:t>
      </w:r>
      <w:r w:rsidR="00791E84">
        <w:rPr>
          <w:rFonts w:ascii="Arial" w:hAnsi="Arial" w:cs="Arial"/>
          <w:lang w:val="fr-CA"/>
        </w:rPr>
        <w:t>fenêtre qui</w:t>
      </w:r>
      <w:r w:rsidR="00C01681">
        <w:rPr>
          <w:rFonts w:ascii="Arial" w:hAnsi="Arial" w:cs="Arial"/>
          <w:lang w:val="fr-CA"/>
        </w:rPr>
        <w:t xml:space="preserve"> nous donne accès à leur monde </w:t>
      </w:r>
      <w:r w:rsidR="004F7615">
        <w:rPr>
          <w:rFonts w:ascii="Arial" w:hAnsi="Arial" w:cs="Arial"/>
          <w:lang w:val="fr-CA"/>
        </w:rPr>
        <w:t xml:space="preserve">intérieur et pour cette raison, nous pouvons l’utiliser en tant qu’indicateur de leur santé émotionnelle. </w:t>
      </w:r>
      <w:r w:rsidR="00C74923">
        <w:rPr>
          <w:rFonts w:ascii="Arial" w:hAnsi="Arial" w:cs="Arial"/>
          <w:lang w:val="fr-CA"/>
        </w:rPr>
        <w:t>Au moment où</w:t>
      </w:r>
      <w:r w:rsidR="004F7615">
        <w:rPr>
          <w:rFonts w:ascii="Arial" w:hAnsi="Arial" w:cs="Arial"/>
          <w:lang w:val="fr-CA"/>
        </w:rPr>
        <w:t xml:space="preserve"> nous prêtons attention, le compor</w:t>
      </w:r>
      <w:r w:rsidR="00791E84">
        <w:rPr>
          <w:rFonts w:ascii="Arial" w:hAnsi="Arial" w:cs="Arial"/>
          <w:lang w:val="fr-CA"/>
        </w:rPr>
        <w:t>tement</w:t>
      </w:r>
      <w:r w:rsidR="004F7615">
        <w:rPr>
          <w:rFonts w:ascii="Arial" w:hAnsi="Arial" w:cs="Arial"/>
          <w:lang w:val="fr-CA"/>
        </w:rPr>
        <w:t xml:space="preserve"> </w:t>
      </w:r>
      <w:r w:rsidR="00C74923">
        <w:rPr>
          <w:rFonts w:ascii="Arial" w:hAnsi="Arial" w:cs="Arial"/>
          <w:lang w:val="fr-CA"/>
        </w:rPr>
        <w:t xml:space="preserve">peut nous révéler ce qui ne fonctionne pas pour un enfant (évidemment, il peut également nous dévoiler </w:t>
      </w:r>
      <w:r w:rsidRPr="009152A1" w:rsidR="00C74923">
        <w:rPr>
          <w:rFonts w:ascii="Arial" w:hAnsi="Arial" w:cs="Arial"/>
          <w:i/>
          <w:lang w:val="fr-CA"/>
        </w:rPr>
        <w:t>ce qui</w:t>
      </w:r>
      <w:r w:rsidR="00C74923">
        <w:rPr>
          <w:rFonts w:ascii="Arial" w:hAnsi="Arial" w:cs="Arial"/>
          <w:lang w:val="fr-CA"/>
        </w:rPr>
        <w:t xml:space="preserve"> </w:t>
      </w:r>
      <w:r w:rsidRPr="009152A1" w:rsidR="00C74923">
        <w:rPr>
          <w:rFonts w:ascii="Arial" w:hAnsi="Arial" w:cs="Arial"/>
          <w:lang w:val="fr-CA"/>
        </w:rPr>
        <w:t>fonctionne</w:t>
      </w:r>
      <w:r w:rsidR="00C74923">
        <w:rPr>
          <w:rFonts w:ascii="Arial" w:hAnsi="Arial" w:cs="Arial"/>
          <w:lang w:val="fr-CA"/>
        </w:rPr>
        <w:t xml:space="preserve"> pour lui)</w:t>
      </w:r>
      <w:r w:rsidR="009152A1">
        <w:rPr>
          <w:rFonts w:ascii="Arial" w:hAnsi="Arial" w:cs="Arial"/>
          <w:lang w:val="fr-CA"/>
        </w:rPr>
        <w:t xml:space="preserve">. </w:t>
      </w:r>
      <w:r w:rsidR="00C01681">
        <w:rPr>
          <w:rFonts w:ascii="Arial" w:hAnsi="Arial" w:cs="Arial"/>
          <w:lang w:val="fr-CA"/>
        </w:rPr>
        <w:t>Si nous sommes aptes à susciter</w:t>
      </w:r>
      <w:r w:rsidR="009152A1">
        <w:rPr>
          <w:rFonts w:ascii="Arial" w:hAnsi="Arial" w:cs="Arial"/>
          <w:lang w:val="fr-CA"/>
        </w:rPr>
        <w:t xml:space="preserve"> les conditions qui sont favorables</w:t>
      </w:r>
      <w:r w:rsidR="00C74923">
        <w:rPr>
          <w:rFonts w:ascii="Arial" w:hAnsi="Arial" w:cs="Arial"/>
          <w:lang w:val="fr-CA"/>
        </w:rPr>
        <w:t xml:space="preserve"> à l’enfant, </w:t>
      </w:r>
      <w:r w:rsidR="008D4FB1">
        <w:rPr>
          <w:rFonts w:ascii="Arial" w:hAnsi="Arial" w:cs="Arial"/>
          <w:lang w:val="fr-CA"/>
        </w:rPr>
        <w:t>alo</w:t>
      </w:r>
      <w:r w:rsidR="00F65A0B">
        <w:rPr>
          <w:rFonts w:ascii="Arial" w:hAnsi="Arial" w:cs="Arial"/>
          <w:lang w:val="fr-CA"/>
        </w:rPr>
        <w:t>rs ce dernier</w:t>
      </w:r>
      <w:r w:rsidR="00AB08A1">
        <w:rPr>
          <w:rFonts w:ascii="Arial" w:hAnsi="Arial" w:cs="Arial"/>
          <w:lang w:val="fr-CA"/>
        </w:rPr>
        <w:t xml:space="preserve"> sera capable</w:t>
      </w:r>
      <w:r w:rsidR="00F65A0B">
        <w:rPr>
          <w:rFonts w:ascii="Arial" w:hAnsi="Arial" w:cs="Arial"/>
          <w:lang w:val="fr-CA"/>
        </w:rPr>
        <w:t xml:space="preserve"> de se développer</w:t>
      </w:r>
      <w:r w:rsidR="008D4FB1">
        <w:rPr>
          <w:rFonts w:ascii="Arial" w:hAnsi="Arial" w:cs="Arial"/>
          <w:lang w:val="fr-CA"/>
        </w:rPr>
        <w:t xml:space="preserve"> de la même façon que la figue pleureuse.</w:t>
      </w:r>
    </w:p>
    <w:p w:rsidR="00132821" w:rsidP="00625933" w:rsidRDefault="00960ADB" w14:paraId="16535926" w14:textId="36B9BA2B">
      <w:pPr>
        <w:spacing w:after="120"/>
        <w:ind w:right="40"/>
        <w:rPr>
          <w:rFonts w:ascii="Arial" w:hAnsi="Arial" w:cs="Arial"/>
          <w:lang w:val="fr-CA"/>
        </w:rPr>
      </w:pPr>
      <w:r>
        <w:rPr>
          <w:rFonts w:ascii="Arial" w:hAnsi="Arial" w:cs="Arial"/>
          <w:lang w:val="fr-CA"/>
        </w:rPr>
        <w:t>En fait, nous pourrions également dire que le comportement d</w:t>
      </w:r>
      <w:r w:rsidRPr="00960ADB">
        <w:rPr>
          <w:rFonts w:ascii="Arial" w:hAnsi="Arial" w:cs="Arial"/>
          <w:lang w:val="fr-CA"/>
        </w:rPr>
        <w:t>’</w:t>
      </w:r>
      <w:r>
        <w:rPr>
          <w:rFonts w:ascii="Arial" w:hAnsi="Arial" w:cs="Arial"/>
          <w:lang w:val="fr-CA"/>
        </w:rPr>
        <w:t xml:space="preserve">un enfant est un cadeau en soi (bien que cela ne semble pas toujours être le cas!) qui nous procure des </w:t>
      </w:r>
      <w:r w:rsidR="0064386D">
        <w:rPr>
          <w:rFonts w:ascii="Arial" w:hAnsi="Arial" w:cs="Arial"/>
          <w:lang w:val="fr-CA"/>
        </w:rPr>
        <w:t>renseignements précieux qui peuvent nous être extrêmement utiles et ce, même s’</w:t>
      </w:r>
      <w:r w:rsidR="00E31692">
        <w:rPr>
          <w:rFonts w:ascii="Arial" w:hAnsi="Arial" w:cs="Arial"/>
          <w:lang w:val="fr-CA"/>
        </w:rPr>
        <w:t>il est</w:t>
      </w:r>
      <w:r w:rsidR="00196E06">
        <w:rPr>
          <w:rFonts w:ascii="Arial" w:hAnsi="Arial" w:cs="Arial"/>
          <w:lang w:val="fr-CA"/>
        </w:rPr>
        <w:t xml:space="preserve"> préoccupant</w:t>
      </w:r>
      <w:r w:rsidR="0064386D">
        <w:rPr>
          <w:rFonts w:ascii="Arial" w:hAnsi="Arial" w:cs="Arial"/>
          <w:lang w:val="fr-CA"/>
        </w:rPr>
        <w:t>.</w:t>
      </w:r>
      <w:r w:rsidR="00C5405E">
        <w:rPr>
          <w:rFonts w:ascii="Arial" w:hAnsi="Arial" w:cs="Arial"/>
          <w:lang w:val="fr-CA"/>
        </w:rPr>
        <w:t xml:space="preserve"> </w:t>
      </w:r>
      <w:r w:rsidRPr="00196E06" w:rsidR="00C5405E">
        <w:rPr>
          <w:rFonts w:ascii="Arial" w:hAnsi="Arial" w:cs="Arial"/>
          <w:lang w:val="fr-CA"/>
        </w:rPr>
        <w:t>Or</w:t>
      </w:r>
      <w:r w:rsidRPr="00196E06" w:rsidR="00196E06">
        <w:rPr>
          <w:rFonts w:ascii="Arial" w:hAnsi="Arial" w:cs="Arial"/>
          <w:lang w:val="fr-CA"/>
        </w:rPr>
        <w:t xml:space="preserve">, </w:t>
      </w:r>
      <w:r w:rsidRPr="00196E06" w:rsidR="00C5405E">
        <w:rPr>
          <w:rFonts w:ascii="Arial" w:hAnsi="Arial" w:cs="Arial"/>
          <w:lang w:val="fr-CA"/>
        </w:rPr>
        <w:t xml:space="preserve">notre perspective </w:t>
      </w:r>
      <w:r w:rsidRPr="00196E06" w:rsidR="00E31692">
        <w:rPr>
          <w:rFonts w:ascii="Arial" w:hAnsi="Arial" w:cs="Arial"/>
          <w:lang w:val="fr-CA"/>
        </w:rPr>
        <w:t xml:space="preserve">change lorsque nous prenons conscience que le comportement d’un enfant </w:t>
      </w:r>
      <w:r w:rsidRPr="00196E06" w:rsidR="00C5405E">
        <w:rPr>
          <w:rFonts w:ascii="Arial" w:hAnsi="Arial" w:cs="Arial"/>
          <w:lang w:val="fr-CA"/>
        </w:rPr>
        <w:t>nous dévoile certaines vérités.</w:t>
      </w:r>
      <w:r w:rsidRPr="00196E06" w:rsidR="00C74923">
        <w:rPr>
          <w:rFonts w:ascii="Arial" w:hAnsi="Arial" w:cs="Arial"/>
          <w:lang w:val="fr-CA"/>
        </w:rPr>
        <w:t xml:space="preserve"> </w:t>
      </w:r>
      <w:r w:rsidRPr="00196E06" w:rsidR="00C5405E">
        <w:rPr>
          <w:rFonts w:ascii="Arial" w:hAnsi="Arial" w:cs="Arial"/>
          <w:lang w:val="fr-CA"/>
        </w:rPr>
        <w:t>En out</w:t>
      </w:r>
      <w:r w:rsidRPr="00196E06" w:rsidR="00196E06">
        <w:rPr>
          <w:rFonts w:ascii="Arial" w:hAnsi="Arial" w:cs="Arial"/>
          <w:lang w:val="fr-CA"/>
        </w:rPr>
        <w:t>re, cela nous permet d’</w:t>
      </w:r>
      <w:r w:rsidRPr="00196E06" w:rsidR="00523852">
        <w:rPr>
          <w:rFonts w:ascii="Arial" w:hAnsi="Arial" w:cs="Arial"/>
          <w:lang w:val="fr-CA"/>
        </w:rPr>
        <w:t>évaluer</w:t>
      </w:r>
      <w:r w:rsidRPr="00196E06" w:rsidR="00014BB8">
        <w:rPr>
          <w:rFonts w:ascii="Arial" w:hAnsi="Arial" w:cs="Arial"/>
          <w:lang w:val="fr-CA"/>
        </w:rPr>
        <w:t xml:space="preserve"> </w:t>
      </w:r>
      <w:r w:rsidRPr="00196E06" w:rsidR="00C5405E">
        <w:rPr>
          <w:rFonts w:ascii="Arial" w:hAnsi="Arial" w:cs="Arial"/>
          <w:lang w:val="fr-CA"/>
        </w:rPr>
        <w:t>les</w:t>
      </w:r>
      <w:r w:rsidR="00C5405E">
        <w:rPr>
          <w:rFonts w:ascii="Arial" w:hAnsi="Arial" w:cs="Arial"/>
          <w:lang w:val="fr-CA"/>
        </w:rPr>
        <w:t xml:space="preserve"> besoins de l</w:t>
      </w:r>
      <w:r w:rsidRPr="00C5405E" w:rsidR="00C5405E">
        <w:rPr>
          <w:rFonts w:ascii="Arial" w:hAnsi="Arial" w:cs="Arial"/>
          <w:lang w:val="fr-CA"/>
        </w:rPr>
        <w:t>’</w:t>
      </w:r>
      <w:r w:rsidR="00C5405E">
        <w:rPr>
          <w:rFonts w:ascii="Arial" w:hAnsi="Arial" w:cs="Arial"/>
          <w:lang w:val="fr-CA"/>
        </w:rPr>
        <w:t>enfant de man</w:t>
      </w:r>
      <w:r w:rsidR="00196E06">
        <w:rPr>
          <w:rFonts w:ascii="Arial" w:hAnsi="Arial" w:cs="Arial"/>
          <w:lang w:val="fr-CA"/>
        </w:rPr>
        <w:t>ière à ce qu’il puisse grandir</w:t>
      </w:r>
      <w:r w:rsidR="00C5405E">
        <w:rPr>
          <w:rFonts w:ascii="Arial" w:hAnsi="Arial" w:cs="Arial"/>
          <w:lang w:val="fr-CA"/>
        </w:rPr>
        <w:t xml:space="preserve">. </w:t>
      </w:r>
    </w:p>
    <w:p w:rsidR="00432020" w:rsidP="00625933" w:rsidRDefault="00132821" w14:paraId="0E0226F0" w14:textId="04446616">
      <w:pPr>
        <w:spacing w:after="120"/>
        <w:ind w:right="40"/>
        <w:rPr>
          <w:rFonts w:ascii="Arial" w:hAnsi="Arial" w:cs="Arial"/>
          <w:lang w:val="fr-CA"/>
        </w:rPr>
      </w:pPr>
      <w:r>
        <w:rPr>
          <w:rFonts w:ascii="Arial" w:hAnsi="Arial" w:cs="Arial"/>
          <w:lang w:val="fr-CA"/>
        </w:rPr>
        <w:t>T</w:t>
      </w:r>
      <w:r w:rsidR="00EF2EDC">
        <w:rPr>
          <w:rFonts w:ascii="Arial" w:hAnsi="Arial" w:cs="Arial"/>
          <w:lang w:val="fr-CA"/>
        </w:rPr>
        <w:t>out comme il s</w:t>
      </w:r>
      <w:r w:rsidRPr="00EF2EDC" w:rsidR="00EF2EDC">
        <w:rPr>
          <w:rFonts w:ascii="Arial" w:hAnsi="Arial" w:cs="Arial"/>
          <w:lang w:val="fr-CA"/>
        </w:rPr>
        <w:t>’</w:t>
      </w:r>
      <w:r w:rsidR="00EF2EDC">
        <w:rPr>
          <w:rFonts w:ascii="Arial" w:hAnsi="Arial" w:cs="Arial"/>
          <w:lang w:val="fr-CA"/>
        </w:rPr>
        <w:t>avère impossible d</w:t>
      </w:r>
      <w:r w:rsidRPr="00EF2EDC" w:rsidR="00EF2EDC">
        <w:rPr>
          <w:rFonts w:ascii="Arial" w:hAnsi="Arial" w:cs="Arial"/>
          <w:lang w:val="fr-CA"/>
        </w:rPr>
        <w:t>’</w:t>
      </w:r>
      <w:r w:rsidR="00EF2EDC">
        <w:rPr>
          <w:rFonts w:ascii="Arial" w:hAnsi="Arial" w:cs="Arial"/>
          <w:lang w:val="fr-CA"/>
        </w:rPr>
        <w:t>appr</w:t>
      </w:r>
      <w:r w:rsidR="00625933">
        <w:rPr>
          <w:rFonts w:ascii="Arial" w:hAnsi="Arial" w:cs="Arial"/>
          <w:lang w:val="fr-CA"/>
        </w:rPr>
        <w:t xml:space="preserve">endre à une plante à conserver </w:t>
      </w:r>
      <w:r w:rsidR="00EF2EDC">
        <w:rPr>
          <w:rFonts w:ascii="Arial" w:hAnsi="Arial" w:cs="Arial"/>
          <w:lang w:val="fr-CA"/>
        </w:rPr>
        <w:t>ses feuilles, tenter de punir ou de se mettre en colère contre un enfant dont l</w:t>
      </w:r>
      <w:r w:rsidR="00625933">
        <w:rPr>
          <w:rFonts w:ascii="Arial" w:hAnsi="Arial" w:cs="Arial"/>
          <w:lang w:val="fr-CA"/>
        </w:rPr>
        <w:t>e comportement est inapproprié</w:t>
      </w:r>
      <w:r w:rsidR="002B0FAB">
        <w:rPr>
          <w:rFonts w:ascii="Arial" w:hAnsi="Arial" w:cs="Arial"/>
          <w:lang w:val="fr-CA"/>
        </w:rPr>
        <w:t xml:space="preserve"> </w:t>
      </w:r>
      <w:r w:rsidR="00EF2EDC">
        <w:rPr>
          <w:rFonts w:ascii="Arial" w:hAnsi="Arial" w:cs="Arial"/>
          <w:lang w:val="fr-CA"/>
        </w:rPr>
        <w:t xml:space="preserve">ne permettra aucunement de traiter la source du problème. </w:t>
      </w:r>
      <w:r w:rsidR="00EE423E">
        <w:rPr>
          <w:rFonts w:ascii="Arial" w:hAnsi="Arial" w:cs="Arial"/>
          <w:lang w:val="fr-CA"/>
        </w:rPr>
        <w:t>D</w:t>
      </w:r>
      <w:r w:rsidRPr="00134F36" w:rsidR="00EE423E">
        <w:rPr>
          <w:rFonts w:ascii="Arial" w:hAnsi="Arial" w:cs="Arial"/>
          <w:lang w:val="fr-CA"/>
        </w:rPr>
        <w:t>’</w:t>
      </w:r>
      <w:r w:rsidR="00EE423E">
        <w:rPr>
          <w:rFonts w:ascii="Arial" w:hAnsi="Arial" w:cs="Arial"/>
          <w:lang w:val="fr-CA"/>
        </w:rPr>
        <w:t xml:space="preserve">ailleurs, agir de la sorte peut envenimer les choses. </w:t>
      </w:r>
      <w:r w:rsidR="00134F36">
        <w:rPr>
          <w:rFonts w:ascii="Arial" w:hAnsi="Arial" w:cs="Arial"/>
          <w:lang w:val="fr-CA"/>
        </w:rPr>
        <w:t>Qu</w:t>
      </w:r>
      <w:r w:rsidRPr="00134F36" w:rsidR="00134F36">
        <w:rPr>
          <w:rFonts w:ascii="Arial" w:hAnsi="Arial" w:cs="Arial"/>
          <w:lang w:val="fr-CA"/>
        </w:rPr>
        <w:t>’</w:t>
      </w:r>
      <w:r w:rsidR="00134F36">
        <w:rPr>
          <w:rFonts w:ascii="Arial" w:hAnsi="Arial" w:cs="Arial"/>
          <w:lang w:val="fr-CA"/>
        </w:rPr>
        <w:t xml:space="preserve">en serait-il si nous essayions simplement de nous rappeler que, tout comme une plante, ce que nous percevons de l’extérieur </w:t>
      </w:r>
      <w:r w:rsidR="00C01681">
        <w:rPr>
          <w:rFonts w:ascii="Arial" w:hAnsi="Arial" w:cs="Arial"/>
          <w:lang w:val="fr-CA"/>
        </w:rPr>
        <w:t>reflète en partie ce qui se déroule à l’intérieur de l’enfant?</w:t>
      </w:r>
      <w:r w:rsidR="00134F36">
        <w:rPr>
          <w:rFonts w:ascii="Arial" w:hAnsi="Arial" w:cs="Arial"/>
          <w:lang w:val="fr-CA"/>
        </w:rPr>
        <w:t xml:space="preserve">  </w:t>
      </w:r>
    </w:p>
    <w:p w:rsidR="009C0CD3" w:rsidP="00625933" w:rsidRDefault="009C0CD3" w14:paraId="672D5317" w14:textId="54007886">
      <w:pPr>
        <w:spacing w:after="120"/>
        <w:ind w:right="40"/>
        <w:rPr>
          <w:rFonts w:ascii="Arial" w:hAnsi="Arial" w:cs="Arial"/>
          <w:lang w:val="fr-CA"/>
        </w:rPr>
      </w:pPr>
      <w:r w:rsidRPr="009C0CD3">
        <w:rPr>
          <w:rFonts w:ascii="Arial" w:hAnsi="Arial" w:cs="Arial"/>
          <w:i/>
          <w:lang w:val="fr-CA"/>
        </w:rPr>
        <w:t>Mais, comment est-il possible de déterminer les besoins des enfants ?!</w:t>
      </w:r>
      <w:r>
        <w:rPr>
          <w:rFonts w:ascii="Arial" w:hAnsi="Arial" w:cs="Arial"/>
          <w:i/>
          <w:lang w:val="fr-CA"/>
        </w:rPr>
        <w:t xml:space="preserve"> </w:t>
      </w:r>
      <w:r>
        <w:rPr>
          <w:rFonts w:ascii="Arial" w:hAnsi="Arial" w:cs="Arial"/>
          <w:lang w:val="fr-CA"/>
        </w:rPr>
        <w:t>Il est vrai que chaque personne est unique en soi. Néanmoins, nous avons tous des besoins universels</w:t>
      </w:r>
      <w:r w:rsidR="00991E60">
        <w:rPr>
          <w:rFonts w:ascii="Arial" w:hAnsi="Arial" w:cs="Arial"/>
          <w:lang w:val="fr-CA"/>
        </w:rPr>
        <w:t xml:space="preserve"> et fondamentaux</w:t>
      </w:r>
      <w:r>
        <w:rPr>
          <w:rFonts w:ascii="Arial" w:hAnsi="Arial" w:cs="Arial"/>
          <w:lang w:val="fr-CA"/>
        </w:rPr>
        <w:t xml:space="preserve"> : </w:t>
      </w:r>
    </w:p>
    <w:p w:rsidRPr="004766A9" w:rsidR="00EF34A0" w:rsidP="00625933" w:rsidRDefault="004766A9" w14:paraId="5B8F91D5" w14:textId="254CD7E0">
      <w:pPr>
        <w:pStyle w:val="ListParagraph"/>
        <w:numPr>
          <w:ilvl w:val="0"/>
          <w:numId w:val="1"/>
        </w:numPr>
        <w:spacing w:after="120"/>
        <w:ind w:right="40"/>
        <w:rPr>
          <w:rFonts w:ascii="Arial" w:hAnsi="Arial" w:cs="Arial"/>
          <w:i/>
          <w:lang w:val="fr-CA"/>
        </w:rPr>
      </w:pPr>
      <w:r>
        <w:rPr>
          <w:rFonts w:ascii="Arial" w:hAnsi="Arial" w:cs="Arial"/>
          <w:lang w:val="fr-CA"/>
        </w:rPr>
        <w:t>Nous éprouvons to</w:t>
      </w:r>
      <w:r w:rsidR="00625933">
        <w:rPr>
          <w:rFonts w:ascii="Arial" w:hAnsi="Arial" w:cs="Arial"/>
          <w:lang w:val="fr-CA"/>
        </w:rPr>
        <w:t>us le besoin d’être en relation</w:t>
      </w:r>
      <w:r w:rsidR="006B6354">
        <w:rPr>
          <w:rFonts w:ascii="Arial" w:hAnsi="Arial" w:cs="Arial"/>
          <w:lang w:val="fr-CA"/>
        </w:rPr>
        <w:t xml:space="preserve"> </w:t>
      </w:r>
      <w:r w:rsidR="00625933">
        <w:rPr>
          <w:rFonts w:ascii="Arial" w:hAnsi="Arial" w:cs="Arial"/>
          <w:lang w:val="fr-CA"/>
        </w:rPr>
        <w:t>d’attachement.</w:t>
      </w:r>
    </w:p>
    <w:p w:rsidRPr="004766A9" w:rsidR="004766A9" w:rsidP="00625933" w:rsidRDefault="004766A9" w14:paraId="0CEF0B3F" w14:textId="100284CB">
      <w:pPr>
        <w:pStyle w:val="ListParagraph"/>
        <w:numPr>
          <w:ilvl w:val="0"/>
          <w:numId w:val="1"/>
        </w:numPr>
        <w:spacing w:after="120"/>
        <w:ind w:right="40"/>
        <w:rPr>
          <w:rFonts w:ascii="Arial" w:hAnsi="Arial" w:cs="Arial"/>
          <w:i/>
          <w:lang w:val="fr-CA"/>
        </w:rPr>
      </w:pPr>
      <w:r>
        <w:rPr>
          <w:rFonts w:ascii="Arial" w:hAnsi="Arial" w:cs="Arial"/>
          <w:lang w:val="fr-CA"/>
        </w:rPr>
        <w:t>Nous nécessitons tous de l</w:t>
      </w:r>
      <w:r w:rsidRPr="004766A9">
        <w:rPr>
          <w:rFonts w:ascii="Arial" w:hAnsi="Arial" w:cs="Arial"/>
          <w:lang w:val="fr-CA"/>
        </w:rPr>
        <w:t>’</w:t>
      </w:r>
      <w:r>
        <w:rPr>
          <w:rFonts w:ascii="Arial" w:hAnsi="Arial" w:cs="Arial"/>
          <w:lang w:val="fr-CA"/>
        </w:rPr>
        <w:t>espace pour nous exprimer</w:t>
      </w:r>
      <w:r w:rsidR="00625933">
        <w:rPr>
          <w:rFonts w:ascii="Arial" w:hAnsi="Arial" w:cs="Arial"/>
          <w:lang w:val="fr-CA"/>
        </w:rPr>
        <w:t>.</w:t>
      </w:r>
    </w:p>
    <w:p w:rsidRPr="00625933" w:rsidR="00D4417F" w:rsidP="00625933" w:rsidRDefault="00A01110" w14:paraId="107B0617" w14:textId="51535DB3">
      <w:pPr>
        <w:pStyle w:val="ListParagraph"/>
        <w:numPr>
          <w:ilvl w:val="0"/>
          <w:numId w:val="1"/>
        </w:numPr>
        <w:spacing w:after="240"/>
        <w:ind w:left="850" w:right="40" w:hanging="357"/>
        <w:rPr>
          <w:rFonts w:ascii="Arial" w:hAnsi="Arial" w:cs="Arial"/>
          <w:i/>
          <w:lang w:val="fr-CA"/>
        </w:rPr>
      </w:pPr>
      <w:r>
        <w:rPr>
          <w:rFonts w:ascii="Arial" w:hAnsi="Arial" w:cs="Arial"/>
          <w:lang w:val="fr-CA"/>
        </w:rPr>
        <w:t>Et nous avons tous besoin d’un endroit s</w:t>
      </w:r>
      <w:r w:rsidR="00286683">
        <w:rPr>
          <w:rFonts w:ascii="Arial" w:hAnsi="Arial" w:cs="Arial"/>
          <w:lang w:val="fr-CA"/>
        </w:rPr>
        <w:t>ûr</w:t>
      </w:r>
      <w:r w:rsidR="00504844">
        <w:rPr>
          <w:rFonts w:ascii="Arial" w:hAnsi="Arial" w:cs="Arial"/>
          <w:lang w:val="fr-CA"/>
        </w:rPr>
        <w:t xml:space="preserve"> pour ressentir nos é</w:t>
      </w:r>
      <w:r>
        <w:rPr>
          <w:rFonts w:ascii="Arial" w:hAnsi="Arial" w:cs="Arial"/>
          <w:lang w:val="fr-CA"/>
        </w:rPr>
        <w:t>motions</w:t>
      </w:r>
      <w:r w:rsidR="00504844">
        <w:rPr>
          <w:rFonts w:ascii="Arial" w:hAnsi="Arial" w:cs="Arial"/>
          <w:lang w:val="fr-CA"/>
        </w:rPr>
        <w:t>.</w:t>
      </w:r>
    </w:p>
    <w:p w:rsidR="00FA74F4" w:rsidP="00625933" w:rsidRDefault="00D4417F" w14:paraId="7E783953" w14:textId="3DBE24AF">
      <w:pPr>
        <w:spacing w:after="360"/>
        <w:rPr>
          <w:rFonts w:ascii="Arial" w:hAnsi="Arial" w:cs="Arial"/>
          <w:lang w:val="fr-CA"/>
        </w:rPr>
      </w:pPr>
      <w:r>
        <w:rPr>
          <w:rFonts w:ascii="Arial" w:hAnsi="Arial" w:cs="Arial"/>
          <w:lang w:val="fr-CA"/>
        </w:rPr>
        <w:t xml:space="preserve">Selon notre expérience personnelle, les comportements </w:t>
      </w:r>
      <w:r w:rsidR="00497F97">
        <w:rPr>
          <w:rFonts w:ascii="Arial" w:hAnsi="Arial" w:cs="Arial"/>
          <w:lang w:val="fr-CA"/>
        </w:rPr>
        <w:t xml:space="preserve">des enfants </w:t>
      </w:r>
      <w:r>
        <w:rPr>
          <w:rFonts w:ascii="Arial" w:hAnsi="Arial" w:cs="Arial"/>
          <w:lang w:val="fr-CA"/>
        </w:rPr>
        <w:t>qui sont davantage problématiques</w:t>
      </w:r>
      <w:r w:rsidR="00497F97">
        <w:rPr>
          <w:rFonts w:ascii="Arial" w:hAnsi="Arial" w:cs="Arial"/>
          <w:lang w:val="fr-CA"/>
        </w:rPr>
        <w:t xml:space="preserve"> </w:t>
      </w:r>
      <w:r w:rsidR="00991E60">
        <w:rPr>
          <w:rFonts w:ascii="Arial" w:hAnsi="Arial" w:cs="Arial"/>
          <w:lang w:val="fr-CA"/>
        </w:rPr>
        <w:t>proviennent du fait qu’un des besoins mentionné ci-haut</w:t>
      </w:r>
      <w:r w:rsidR="00497F97">
        <w:rPr>
          <w:rFonts w:ascii="Arial" w:hAnsi="Arial" w:cs="Arial"/>
          <w:lang w:val="fr-CA"/>
        </w:rPr>
        <w:t xml:space="preserve"> n’</w:t>
      </w:r>
      <w:r w:rsidR="00286683">
        <w:rPr>
          <w:rFonts w:ascii="Arial" w:hAnsi="Arial" w:cs="Arial"/>
          <w:lang w:val="fr-CA"/>
        </w:rPr>
        <w:t>a pas été comblé</w:t>
      </w:r>
      <w:r w:rsidR="00497F97">
        <w:rPr>
          <w:rFonts w:ascii="Arial" w:hAnsi="Arial" w:cs="Arial"/>
          <w:lang w:val="fr-CA"/>
        </w:rPr>
        <w:t>.</w:t>
      </w:r>
      <w:r w:rsidR="00991E60">
        <w:rPr>
          <w:rFonts w:ascii="Arial" w:hAnsi="Arial" w:cs="Arial"/>
          <w:lang w:val="fr-CA"/>
        </w:rPr>
        <w:t xml:space="preserve"> En nous basant sur ce type de besoins</w:t>
      </w:r>
      <w:r w:rsidR="002F5565">
        <w:rPr>
          <w:rFonts w:ascii="Arial" w:hAnsi="Arial" w:cs="Arial"/>
          <w:lang w:val="fr-CA"/>
        </w:rPr>
        <w:t>, nous pourrons évaluer ce dont un enfant a le plus ou</w:t>
      </w:r>
      <w:r w:rsidR="00A663EB">
        <w:rPr>
          <w:rFonts w:ascii="Arial" w:hAnsi="Arial" w:cs="Arial"/>
          <w:lang w:val="fr-CA"/>
        </w:rPr>
        <w:t xml:space="preserve"> </w:t>
      </w:r>
      <w:r w:rsidR="002F5565">
        <w:rPr>
          <w:rFonts w:ascii="Arial" w:hAnsi="Arial" w:cs="Arial"/>
          <w:lang w:val="fr-CA"/>
        </w:rPr>
        <w:t xml:space="preserve">le moins de </w:t>
      </w:r>
      <w:r w:rsidR="00286683">
        <w:rPr>
          <w:rFonts w:ascii="Arial" w:hAnsi="Arial" w:cs="Arial"/>
          <w:lang w:val="fr-CA"/>
        </w:rPr>
        <w:t>besoin pour</w:t>
      </w:r>
      <w:r w:rsidR="002F5565">
        <w:rPr>
          <w:rFonts w:ascii="Arial" w:hAnsi="Arial" w:cs="Arial"/>
          <w:lang w:val="fr-CA"/>
        </w:rPr>
        <w:t xml:space="preserve"> s’épanouir.</w:t>
      </w:r>
      <w:r w:rsidR="00286683">
        <w:rPr>
          <w:rFonts w:ascii="Arial" w:hAnsi="Arial" w:cs="Arial"/>
          <w:lang w:val="fr-CA"/>
        </w:rPr>
        <w:t xml:space="preserve"> Toute</w:t>
      </w:r>
      <w:r w:rsidR="00625933">
        <w:rPr>
          <w:rFonts w:ascii="Arial" w:hAnsi="Arial" w:cs="Arial"/>
          <w:lang w:val="fr-CA"/>
        </w:rPr>
        <w:t xml:space="preserve"> croissance émotionnelle saine</w:t>
      </w:r>
      <w:r w:rsidR="00286683">
        <w:rPr>
          <w:rFonts w:ascii="Arial" w:hAnsi="Arial" w:cs="Arial"/>
          <w:lang w:val="fr-CA"/>
        </w:rPr>
        <w:t xml:space="preserve"> </w:t>
      </w:r>
      <w:r w:rsidR="00827318">
        <w:rPr>
          <w:rFonts w:ascii="Arial" w:hAnsi="Arial" w:cs="Arial"/>
          <w:lang w:val="fr-CA"/>
        </w:rPr>
        <w:t xml:space="preserve">expérimentée par </w:t>
      </w:r>
      <w:r w:rsidR="00286683">
        <w:rPr>
          <w:rFonts w:ascii="Arial" w:hAnsi="Arial" w:cs="Arial"/>
          <w:lang w:val="fr-CA"/>
        </w:rPr>
        <w:t>les enfants débute par l</w:t>
      </w:r>
      <w:r w:rsidRPr="00286683" w:rsidR="00286683">
        <w:rPr>
          <w:rFonts w:ascii="Arial" w:hAnsi="Arial" w:cs="Arial"/>
          <w:lang w:val="fr-CA"/>
        </w:rPr>
        <w:t>’</w:t>
      </w:r>
      <w:r w:rsidR="00286683">
        <w:rPr>
          <w:rFonts w:ascii="Arial" w:hAnsi="Arial" w:cs="Arial"/>
          <w:lang w:val="fr-CA"/>
        </w:rPr>
        <w:t>établissem</w:t>
      </w:r>
      <w:r w:rsidR="00991E60">
        <w:rPr>
          <w:rFonts w:ascii="Arial" w:hAnsi="Arial" w:cs="Arial"/>
          <w:lang w:val="fr-CA"/>
        </w:rPr>
        <w:t>ent d’une relation sécuritaire</w:t>
      </w:r>
      <w:r w:rsidR="002F5565">
        <w:rPr>
          <w:rFonts w:ascii="Arial" w:hAnsi="Arial" w:cs="Arial"/>
          <w:lang w:val="fr-CA"/>
        </w:rPr>
        <w:t xml:space="preserve"> </w:t>
      </w:r>
      <w:r w:rsidR="00286683">
        <w:rPr>
          <w:rFonts w:ascii="Arial" w:hAnsi="Arial" w:cs="Arial"/>
          <w:lang w:val="fr-CA"/>
        </w:rPr>
        <w:t>avec un adulte bien</w:t>
      </w:r>
      <w:r w:rsidR="00A663EB">
        <w:rPr>
          <w:rFonts w:ascii="Arial" w:hAnsi="Arial" w:cs="Arial"/>
          <w:lang w:val="fr-CA"/>
        </w:rPr>
        <w:t>veillant et par l’instauration</w:t>
      </w:r>
      <w:r w:rsidR="00286683">
        <w:rPr>
          <w:rFonts w:ascii="Arial" w:hAnsi="Arial" w:cs="Arial"/>
          <w:lang w:val="fr-CA"/>
        </w:rPr>
        <w:t xml:space="preserve"> d’un lieu sûr </w:t>
      </w:r>
      <w:r w:rsidRPr="00827318" w:rsidR="00827318">
        <w:rPr>
          <w:rFonts w:ascii="Arial" w:hAnsi="Arial" w:cs="Arial"/>
          <w:lang w:val="fr-CA"/>
        </w:rPr>
        <w:t>où</w:t>
      </w:r>
      <w:r w:rsidR="00EC5219">
        <w:rPr>
          <w:rFonts w:ascii="Arial" w:hAnsi="Arial" w:cs="Arial"/>
          <w:lang w:val="fr-CA"/>
        </w:rPr>
        <w:t xml:space="preserve"> ils peuvent </w:t>
      </w:r>
      <w:r w:rsidR="00827318">
        <w:rPr>
          <w:rFonts w:ascii="Arial" w:hAnsi="Arial" w:cs="Arial"/>
          <w:lang w:val="fr-CA"/>
        </w:rPr>
        <w:t xml:space="preserve">sentir librement </w:t>
      </w:r>
      <w:r w:rsidR="005C1B9F">
        <w:rPr>
          <w:rFonts w:ascii="Arial" w:hAnsi="Arial" w:cs="Arial"/>
          <w:lang w:val="fr-CA"/>
        </w:rPr>
        <w:t>leurs émotions ainsi que</w:t>
      </w:r>
      <w:r w:rsidR="00827318">
        <w:rPr>
          <w:rFonts w:ascii="Arial" w:hAnsi="Arial" w:cs="Arial"/>
          <w:lang w:val="fr-CA"/>
        </w:rPr>
        <w:t xml:space="preserve"> leurs sentiments.</w:t>
      </w:r>
    </w:p>
    <w:p w:rsidR="00A663EB" w:rsidP="00625933" w:rsidRDefault="00FA74F4" w14:paraId="6D53262B" w14:textId="5AF1451F">
      <w:pPr>
        <w:spacing w:after="120"/>
        <w:rPr>
          <w:rFonts w:ascii="Arial" w:hAnsi="Arial" w:cs="Arial"/>
          <w:lang w:val="fr-CA"/>
        </w:rPr>
      </w:pPr>
      <w:r>
        <w:rPr>
          <w:rFonts w:ascii="Arial" w:hAnsi="Arial" w:cs="Arial"/>
          <w:lang w:val="fr-CA"/>
        </w:rPr>
        <w:t>Alors, comment pouvons-nous aider</w:t>
      </w:r>
      <w:r w:rsidR="00625933">
        <w:rPr>
          <w:rFonts w:ascii="Arial" w:hAnsi="Arial" w:cs="Arial"/>
          <w:lang w:val="fr-CA"/>
        </w:rPr>
        <w:t xml:space="preserve"> nos enfants </w:t>
      </w:r>
      <w:r w:rsidRPr="00625933" w:rsidR="00625933">
        <w:rPr>
          <w:rFonts w:ascii="Arial" w:hAnsi="Arial" w:cs="Arial"/>
          <w:lang w:val="fr-CA"/>
        </w:rPr>
        <w:t xml:space="preserve">à </w:t>
      </w:r>
      <w:r w:rsidRPr="00625933">
        <w:rPr>
          <w:rFonts w:ascii="Arial" w:hAnsi="Arial" w:cs="Arial"/>
          <w:lang w:val="fr-CA"/>
        </w:rPr>
        <w:t>accéder à leurs sentiments</w:t>
      </w:r>
      <w:r>
        <w:rPr>
          <w:rFonts w:ascii="Arial" w:hAnsi="Arial" w:cs="Arial"/>
          <w:lang w:val="fr-CA"/>
        </w:rPr>
        <w:t>?</w:t>
      </w:r>
    </w:p>
    <w:p w:rsidR="00D83D44" w:rsidP="00625933" w:rsidRDefault="00423340" w14:paraId="328716F8" w14:textId="439978EE">
      <w:pPr>
        <w:spacing w:after="120"/>
        <w:rPr>
          <w:rFonts w:ascii="Arial" w:hAnsi="Arial" w:cs="Arial"/>
          <w:lang w:val="fr-CA"/>
        </w:rPr>
      </w:pPr>
      <w:r w:rsidRPr="00423340">
        <w:rPr>
          <w:rFonts w:ascii="Arial" w:hAnsi="Arial" w:cs="Arial"/>
          <w:b/>
          <w:lang w:val="fr-CA"/>
        </w:rPr>
        <w:t>La relation est le point de départ</w:t>
      </w:r>
      <w:r w:rsidRPr="00423340" w:rsidR="00A663EB">
        <w:rPr>
          <w:rFonts w:ascii="Arial" w:hAnsi="Arial" w:cs="Arial"/>
          <w:b/>
          <w:lang w:val="fr-CA"/>
        </w:rPr>
        <w:t>.</w:t>
      </w:r>
      <w:r w:rsidR="00A663EB">
        <w:rPr>
          <w:rFonts w:ascii="Arial" w:hAnsi="Arial" w:cs="Arial"/>
          <w:lang w:val="fr-CA"/>
        </w:rPr>
        <w:t xml:space="preserve"> En tant qu</w:t>
      </w:r>
      <w:r w:rsidRPr="00A663EB" w:rsidR="00A663EB">
        <w:rPr>
          <w:rFonts w:ascii="Arial" w:hAnsi="Arial" w:cs="Arial"/>
          <w:lang w:val="fr-CA"/>
        </w:rPr>
        <w:t>’</w:t>
      </w:r>
      <w:r w:rsidR="00A663EB">
        <w:rPr>
          <w:rFonts w:ascii="Arial" w:hAnsi="Arial" w:cs="Arial"/>
          <w:lang w:val="fr-CA"/>
        </w:rPr>
        <w:t>adultes responsables</w:t>
      </w:r>
      <w:r>
        <w:rPr>
          <w:rFonts w:ascii="Arial" w:hAnsi="Arial" w:cs="Arial"/>
          <w:lang w:val="fr-CA"/>
        </w:rPr>
        <w:t xml:space="preserve">, nous devons aider nos enfants à trouver leurs sentiments en adoptant une approche qui soit humaine. À cette fin, nous devons </w:t>
      </w:r>
      <w:r w:rsidR="00523852">
        <w:rPr>
          <w:rFonts w:ascii="Arial" w:hAnsi="Arial" w:cs="Arial"/>
          <w:lang w:val="fr-CA"/>
        </w:rPr>
        <w:t>commencer par cultiver</w:t>
      </w:r>
      <w:r w:rsidR="008F5D10">
        <w:rPr>
          <w:rFonts w:ascii="Arial" w:hAnsi="Arial" w:cs="Arial"/>
          <w:lang w:val="fr-CA"/>
        </w:rPr>
        <w:t xml:space="preserve"> des relations pos</w:t>
      </w:r>
      <w:r w:rsidR="005355A2">
        <w:rPr>
          <w:rFonts w:ascii="Arial" w:hAnsi="Arial" w:cs="Arial"/>
          <w:lang w:val="fr-CA"/>
        </w:rPr>
        <w:t xml:space="preserve">itives avec les enfants que nous rencontrons </w:t>
      </w:r>
      <w:r w:rsidR="008F5D10">
        <w:rPr>
          <w:rFonts w:ascii="Arial" w:hAnsi="Arial" w:cs="Arial"/>
          <w:lang w:val="fr-CA"/>
        </w:rPr>
        <w:t xml:space="preserve">quotidiennement. </w:t>
      </w:r>
      <w:r w:rsidR="00CE5046">
        <w:rPr>
          <w:rFonts w:ascii="Arial" w:hAnsi="Arial" w:cs="Arial"/>
          <w:lang w:val="fr-CA"/>
        </w:rPr>
        <w:t>Les recherches actuelles démontrent clairement qu’</w:t>
      </w:r>
      <w:r w:rsidRPr="009B28AE" w:rsidR="00CE5046">
        <w:rPr>
          <w:rFonts w:ascii="Arial" w:hAnsi="Arial" w:cs="Arial"/>
          <w:lang w:val="fr-CA"/>
        </w:rPr>
        <w:t>une</w:t>
      </w:r>
      <w:r w:rsidR="009B28AE">
        <w:rPr>
          <w:rFonts w:ascii="Arial" w:hAnsi="Arial" w:cs="Arial"/>
          <w:lang w:val="fr-CA"/>
        </w:rPr>
        <w:t xml:space="preserve"> relation affective </w:t>
      </w:r>
      <w:r w:rsidR="006D6F80">
        <w:rPr>
          <w:rFonts w:ascii="Arial" w:hAnsi="Arial" w:cs="Arial"/>
          <w:lang w:val="fr-CA"/>
        </w:rPr>
        <w:t>qui est sécuritaire</w:t>
      </w:r>
      <w:r w:rsidR="00AB6A1E">
        <w:rPr>
          <w:rFonts w:ascii="Arial" w:hAnsi="Arial" w:cs="Arial"/>
          <w:lang w:val="fr-CA"/>
        </w:rPr>
        <w:t xml:space="preserve"> </w:t>
      </w:r>
      <w:r w:rsidR="00D008A5">
        <w:rPr>
          <w:rFonts w:ascii="Arial" w:hAnsi="Arial" w:cs="Arial"/>
          <w:lang w:val="fr-CA"/>
        </w:rPr>
        <w:t xml:space="preserve">avec un adulte bienveillant constitue le moyen qui est le plus adéquat pour protéger le cœur de nos enfants, et ce, peu importe que nous soyons un parent, un enseignant, un travailleur social ou un professionnel aidant. </w:t>
      </w:r>
      <w:r w:rsidR="00080BC9">
        <w:rPr>
          <w:rFonts w:ascii="Arial" w:hAnsi="Arial" w:cs="Arial"/>
          <w:lang w:val="fr-CA"/>
        </w:rPr>
        <w:t xml:space="preserve">Une relation solide et de confiance avec un adulte attentionné </w:t>
      </w:r>
      <w:r w:rsidR="000F1530">
        <w:rPr>
          <w:rFonts w:ascii="Arial" w:hAnsi="Arial" w:cs="Arial"/>
          <w:lang w:val="fr-CA"/>
        </w:rPr>
        <w:t xml:space="preserve">est en mesure d’avoir un effet bénéfique sur la santé émotionnelle et le bien-être d’un enfant et ce, indéfiniment. </w:t>
      </w:r>
      <w:r w:rsidR="00D84D6D">
        <w:rPr>
          <w:rFonts w:ascii="Arial" w:hAnsi="Arial" w:cs="Arial"/>
          <w:lang w:val="fr-CA"/>
        </w:rPr>
        <w:t>D</w:t>
      </w:r>
      <w:r w:rsidRPr="00D84D6D" w:rsidR="00D84D6D">
        <w:rPr>
          <w:rFonts w:ascii="Arial" w:hAnsi="Arial" w:cs="Arial"/>
          <w:lang w:val="fr-CA"/>
        </w:rPr>
        <w:t>’</w:t>
      </w:r>
      <w:r w:rsidR="00D84D6D">
        <w:rPr>
          <w:rFonts w:ascii="Arial" w:hAnsi="Arial" w:cs="Arial"/>
          <w:lang w:val="fr-CA"/>
        </w:rPr>
        <w:t>ailleurs, quand d</w:t>
      </w:r>
      <w:r w:rsidR="00B32ACF">
        <w:rPr>
          <w:rFonts w:ascii="Arial" w:hAnsi="Arial" w:cs="Arial"/>
          <w:lang w:val="fr-CA"/>
        </w:rPr>
        <w:t xml:space="preserve">es enfants se sentent réellement pris en charge, ils développent leurs propres sentiments de bienveillance </w:t>
      </w:r>
      <w:r w:rsidR="00D84D6D">
        <w:rPr>
          <w:rFonts w:ascii="Arial" w:hAnsi="Arial" w:cs="Arial"/>
          <w:lang w:val="fr-CA"/>
        </w:rPr>
        <w:t>qui les rendent automatiquement plus sensibles et soucieux de</w:t>
      </w:r>
      <w:r w:rsidR="008F7DD5">
        <w:rPr>
          <w:rFonts w:ascii="Arial" w:hAnsi="Arial" w:cs="Arial"/>
          <w:lang w:val="fr-CA"/>
        </w:rPr>
        <w:t>s besoins émotionnels d’autrui</w:t>
      </w:r>
      <w:r w:rsidR="00D84D6D">
        <w:rPr>
          <w:rFonts w:ascii="Arial" w:hAnsi="Arial" w:cs="Arial"/>
          <w:lang w:val="fr-CA"/>
        </w:rPr>
        <w:t>.</w:t>
      </w:r>
    </w:p>
    <w:p w:rsidR="00723F44" w:rsidP="00625933" w:rsidRDefault="00D83D44" w14:paraId="21DB78A2" w14:textId="413DF343">
      <w:pPr>
        <w:spacing w:after="120"/>
        <w:rPr>
          <w:rFonts w:ascii="Arial" w:hAnsi="Arial" w:cs="Arial"/>
          <w:lang w:val="fr-CA"/>
        </w:rPr>
      </w:pPr>
      <w:r>
        <w:rPr>
          <w:rFonts w:ascii="Arial" w:hAnsi="Arial" w:cs="Arial"/>
          <w:lang w:val="fr-CA"/>
        </w:rPr>
        <w:t>Ce processus peut paraître incroyablement simple, voire évident.</w:t>
      </w:r>
      <w:r w:rsidR="00871F95">
        <w:rPr>
          <w:rFonts w:ascii="Arial" w:hAnsi="Arial" w:cs="Arial"/>
          <w:lang w:val="fr-CA"/>
        </w:rPr>
        <w:t xml:space="preserve"> En outre, il peut </w:t>
      </w:r>
      <w:r>
        <w:rPr>
          <w:rFonts w:ascii="Arial" w:hAnsi="Arial" w:cs="Arial"/>
          <w:lang w:val="fr-CA"/>
        </w:rPr>
        <w:t xml:space="preserve">sembler </w:t>
      </w:r>
      <w:r w:rsidRPr="00D83D44">
        <w:rPr>
          <w:rFonts w:ascii="Arial" w:hAnsi="Arial" w:cs="Arial"/>
          <w:lang w:val="fr-CA"/>
        </w:rPr>
        <w:t>«</w:t>
      </w:r>
      <w:r w:rsidR="00A0717F">
        <w:rPr>
          <w:rFonts w:ascii="Arial" w:hAnsi="Arial" w:cs="Arial"/>
          <w:lang w:val="fr-CA"/>
        </w:rPr>
        <w:t xml:space="preserve"> </w:t>
      </w:r>
      <w:r w:rsidR="006D300E">
        <w:rPr>
          <w:rFonts w:ascii="Arial" w:hAnsi="Arial" w:cs="Arial"/>
          <w:lang w:val="fr-CA"/>
        </w:rPr>
        <w:t>conciliant</w:t>
      </w:r>
      <w:r>
        <w:rPr>
          <w:rFonts w:ascii="Arial" w:hAnsi="Arial" w:cs="Arial"/>
          <w:lang w:val="fr-CA"/>
        </w:rPr>
        <w:t xml:space="preserve"> </w:t>
      </w:r>
      <w:r w:rsidRPr="00D83D44">
        <w:rPr>
          <w:rFonts w:ascii="Arial" w:hAnsi="Arial" w:cs="Arial"/>
          <w:lang w:val="fr-CA"/>
        </w:rPr>
        <w:t>»</w:t>
      </w:r>
      <w:r>
        <w:rPr>
          <w:rFonts w:ascii="Arial" w:hAnsi="Arial" w:cs="Arial"/>
          <w:lang w:val="fr-CA"/>
        </w:rPr>
        <w:t xml:space="preserve"> ou </w:t>
      </w:r>
      <w:r w:rsidRPr="00D83D44">
        <w:rPr>
          <w:rFonts w:ascii="Arial" w:hAnsi="Arial" w:cs="Arial"/>
          <w:lang w:val="fr-CA"/>
        </w:rPr>
        <w:t>«</w:t>
      </w:r>
      <w:r w:rsidR="00AB6A1E">
        <w:rPr>
          <w:rFonts w:ascii="Arial" w:hAnsi="Arial" w:cs="Arial"/>
          <w:lang w:val="fr-CA"/>
        </w:rPr>
        <w:t xml:space="preserve"> trop beau</w:t>
      </w:r>
      <w:r>
        <w:rPr>
          <w:rFonts w:ascii="Arial" w:hAnsi="Arial" w:cs="Arial"/>
          <w:lang w:val="fr-CA"/>
        </w:rPr>
        <w:t xml:space="preserve"> </w:t>
      </w:r>
      <w:r w:rsidRPr="00D83D44">
        <w:rPr>
          <w:rFonts w:ascii="Arial" w:hAnsi="Arial" w:cs="Arial"/>
          <w:lang w:val="fr-CA"/>
        </w:rPr>
        <w:t>»</w:t>
      </w:r>
      <w:r>
        <w:rPr>
          <w:rFonts w:ascii="Arial" w:hAnsi="Arial" w:cs="Arial"/>
          <w:lang w:val="fr-CA"/>
        </w:rPr>
        <w:t xml:space="preserve"> pour être vrai. </w:t>
      </w:r>
      <w:r w:rsidR="00871F95">
        <w:rPr>
          <w:rFonts w:ascii="Arial" w:hAnsi="Arial" w:cs="Arial"/>
          <w:lang w:val="fr-CA"/>
        </w:rPr>
        <w:t xml:space="preserve">Et pourtant, </w:t>
      </w:r>
      <w:r w:rsidR="006D300E">
        <w:rPr>
          <w:rFonts w:ascii="Arial" w:hAnsi="Arial" w:cs="Arial"/>
          <w:lang w:val="fr-CA"/>
        </w:rPr>
        <w:t>ce n’est pas le cas</w:t>
      </w:r>
      <w:r w:rsidR="00871F95">
        <w:rPr>
          <w:rFonts w:ascii="Arial" w:hAnsi="Arial" w:cs="Arial"/>
          <w:lang w:val="fr-CA"/>
        </w:rPr>
        <w:t>! Malheureusement</w:t>
      </w:r>
      <w:r>
        <w:rPr>
          <w:rFonts w:ascii="Arial" w:hAnsi="Arial" w:cs="Arial"/>
          <w:lang w:val="fr-CA"/>
        </w:rPr>
        <w:t xml:space="preserve">, </w:t>
      </w:r>
      <w:r w:rsidR="00871F95">
        <w:rPr>
          <w:rFonts w:ascii="Arial" w:hAnsi="Arial" w:cs="Arial"/>
          <w:lang w:val="fr-CA"/>
        </w:rPr>
        <w:t>notre</w:t>
      </w:r>
      <w:r w:rsidR="00A8795A">
        <w:rPr>
          <w:rFonts w:ascii="Arial" w:hAnsi="Arial" w:cs="Arial"/>
          <w:lang w:val="fr-CA"/>
        </w:rPr>
        <w:t xml:space="preserve"> façon</w:t>
      </w:r>
      <w:r>
        <w:rPr>
          <w:rFonts w:ascii="Arial" w:hAnsi="Arial" w:cs="Arial"/>
          <w:lang w:val="fr-CA"/>
        </w:rPr>
        <w:t xml:space="preserve"> </w:t>
      </w:r>
      <w:r w:rsidR="00871F95">
        <w:rPr>
          <w:rFonts w:ascii="Arial" w:hAnsi="Arial" w:cs="Arial"/>
          <w:lang w:val="fr-CA"/>
        </w:rPr>
        <w:t xml:space="preserve">contemporaine </w:t>
      </w:r>
      <w:r w:rsidR="00A8795A">
        <w:rPr>
          <w:rFonts w:ascii="Arial" w:hAnsi="Arial" w:cs="Arial"/>
          <w:lang w:val="fr-CA"/>
        </w:rPr>
        <w:t>d’aborder</w:t>
      </w:r>
      <w:r w:rsidR="00871F95">
        <w:rPr>
          <w:rFonts w:ascii="Arial" w:hAnsi="Arial" w:cs="Arial"/>
          <w:lang w:val="fr-CA"/>
        </w:rPr>
        <w:t xml:space="preserve"> les comportements problématiques des enfants et des jeunes n’aide pas</w:t>
      </w:r>
      <w:r w:rsidR="003C41CC">
        <w:rPr>
          <w:rFonts w:ascii="Arial" w:hAnsi="Arial" w:cs="Arial"/>
          <w:lang w:val="fr-CA"/>
        </w:rPr>
        <w:t xml:space="preserve"> à améliorer la situation. Notamment, nous n</w:t>
      </w:r>
      <w:r w:rsidRPr="003C41CC" w:rsidR="003C41CC">
        <w:rPr>
          <w:rFonts w:ascii="Arial" w:hAnsi="Arial" w:cs="Arial"/>
          <w:lang w:val="fr-CA"/>
        </w:rPr>
        <w:t>’</w:t>
      </w:r>
      <w:r w:rsidR="003C41CC">
        <w:rPr>
          <w:rFonts w:ascii="Arial" w:hAnsi="Arial" w:cs="Arial"/>
          <w:lang w:val="fr-CA"/>
        </w:rPr>
        <w:t>avons qu’à penser</w:t>
      </w:r>
      <w:r w:rsidR="00A8795A">
        <w:rPr>
          <w:rFonts w:ascii="Arial" w:hAnsi="Arial" w:cs="Arial"/>
          <w:lang w:val="fr-CA"/>
        </w:rPr>
        <w:t xml:space="preserve"> à l’emploi de</w:t>
      </w:r>
      <w:r w:rsidR="003C41CC">
        <w:rPr>
          <w:rFonts w:ascii="Arial" w:hAnsi="Arial" w:cs="Arial"/>
          <w:lang w:val="fr-CA"/>
        </w:rPr>
        <w:t xml:space="preserve"> systèmes de récompenses et de punitions,</w:t>
      </w:r>
      <w:r w:rsidR="00A8795A">
        <w:rPr>
          <w:rFonts w:ascii="Arial" w:hAnsi="Arial" w:cs="Arial"/>
          <w:lang w:val="fr-CA"/>
        </w:rPr>
        <w:t xml:space="preserve"> ou </w:t>
      </w:r>
      <w:r w:rsidR="00B0227C">
        <w:rPr>
          <w:rFonts w:ascii="Arial" w:hAnsi="Arial" w:cs="Arial"/>
          <w:lang w:val="fr-CA"/>
        </w:rPr>
        <w:t>à cette tendance à vouloir</w:t>
      </w:r>
      <w:r w:rsidR="00235F2C">
        <w:rPr>
          <w:rFonts w:ascii="Arial" w:hAnsi="Arial" w:cs="Arial"/>
          <w:lang w:val="fr-CA"/>
        </w:rPr>
        <w:t xml:space="preserve"> </w:t>
      </w:r>
      <w:r w:rsidR="003C41CC">
        <w:rPr>
          <w:rFonts w:ascii="Arial" w:hAnsi="Arial" w:cs="Arial"/>
          <w:lang w:val="fr-CA"/>
        </w:rPr>
        <w:t xml:space="preserve">être </w:t>
      </w:r>
      <w:r w:rsidRPr="003C41CC" w:rsidR="003C41CC">
        <w:rPr>
          <w:rFonts w:ascii="Arial" w:hAnsi="Arial" w:cs="Arial"/>
          <w:lang w:val="fr-CA"/>
        </w:rPr>
        <w:t>«</w:t>
      </w:r>
      <w:r w:rsidR="003C41CC">
        <w:rPr>
          <w:rFonts w:ascii="Arial" w:hAnsi="Arial" w:cs="Arial"/>
          <w:lang w:val="fr-CA"/>
        </w:rPr>
        <w:t xml:space="preserve"> ami</w:t>
      </w:r>
      <w:r w:rsidR="00235F2C">
        <w:rPr>
          <w:rFonts w:ascii="Arial" w:hAnsi="Arial" w:cs="Arial"/>
          <w:lang w:val="fr-CA"/>
        </w:rPr>
        <w:t>s</w:t>
      </w:r>
      <w:r w:rsidR="003C41CC">
        <w:rPr>
          <w:rFonts w:ascii="Arial" w:hAnsi="Arial" w:cs="Arial"/>
          <w:lang w:val="fr-CA"/>
        </w:rPr>
        <w:t xml:space="preserve"> </w:t>
      </w:r>
      <w:r w:rsidRPr="003C41CC" w:rsidR="003C41CC">
        <w:rPr>
          <w:rFonts w:ascii="Arial" w:hAnsi="Arial" w:cs="Arial"/>
          <w:lang w:val="fr-CA"/>
        </w:rPr>
        <w:t>»</w:t>
      </w:r>
      <w:r w:rsidR="003C41CC">
        <w:rPr>
          <w:rFonts w:ascii="Arial" w:hAnsi="Arial" w:cs="Arial"/>
          <w:lang w:val="fr-CA"/>
        </w:rPr>
        <w:t xml:space="preserve"> avec les enfants </w:t>
      </w:r>
      <w:r w:rsidR="00B0227C">
        <w:rPr>
          <w:rFonts w:ascii="Arial" w:hAnsi="Arial" w:cs="Arial"/>
          <w:lang w:val="fr-CA"/>
        </w:rPr>
        <w:t>ainsi qu’à</w:t>
      </w:r>
      <w:r w:rsidR="003C41CC">
        <w:rPr>
          <w:rFonts w:ascii="Arial" w:hAnsi="Arial" w:cs="Arial"/>
          <w:lang w:val="fr-CA"/>
        </w:rPr>
        <w:t xml:space="preserve"> les</w:t>
      </w:r>
      <w:r w:rsidR="00A8795A">
        <w:rPr>
          <w:rFonts w:ascii="Arial" w:hAnsi="Arial" w:cs="Arial"/>
          <w:lang w:val="fr-CA"/>
        </w:rPr>
        <w:t xml:space="preserve"> inci</w:t>
      </w:r>
      <w:r w:rsidR="00D35594">
        <w:rPr>
          <w:rFonts w:ascii="Arial" w:hAnsi="Arial" w:cs="Arial"/>
          <w:lang w:val="fr-CA"/>
        </w:rPr>
        <w:t>ter à nous considérer comme</w:t>
      </w:r>
      <w:r w:rsidR="003C41CC">
        <w:rPr>
          <w:rFonts w:ascii="Arial" w:hAnsi="Arial" w:cs="Arial"/>
          <w:lang w:val="fr-CA"/>
        </w:rPr>
        <w:t xml:space="preserve"> des pairs</w:t>
      </w:r>
      <w:r w:rsidR="00B0227C">
        <w:rPr>
          <w:rFonts w:ascii="Arial" w:hAnsi="Arial" w:cs="Arial"/>
          <w:lang w:val="fr-CA"/>
        </w:rPr>
        <w:t>.</w:t>
      </w:r>
      <w:r w:rsidR="00723F44">
        <w:rPr>
          <w:rFonts w:ascii="Arial" w:hAnsi="Arial" w:cs="Arial"/>
          <w:lang w:val="fr-CA"/>
        </w:rPr>
        <w:t xml:space="preserve"> Effectivement</w:t>
      </w:r>
      <w:r w:rsidR="00D35594">
        <w:rPr>
          <w:rFonts w:ascii="Arial" w:hAnsi="Arial" w:cs="Arial"/>
          <w:lang w:val="fr-CA"/>
        </w:rPr>
        <w:t xml:space="preserve">, il arrive parfois </w:t>
      </w:r>
      <w:r w:rsidR="004225CA">
        <w:rPr>
          <w:rFonts w:ascii="Arial" w:hAnsi="Arial" w:cs="Arial"/>
          <w:lang w:val="fr-CA"/>
        </w:rPr>
        <w:t>que ces méthodes</w:t>
      </w:r>
      <w:r w:rsidR="00D35594">
        <w:rPr>
          <w:rFonts w:ascii="Arial" w:hAnsi="Arial" w:cs="Arial"/>
          <w:lang w:val="fr-CA"/>
        </w:rPr>
        <w:t xml:space="preserve"> exacerbent le problème que nous rencontrons puisqu’elles nous éloignent des enfants que nous tentons de soutenir.</w:t>
      </w:r>
    </w:p>
    <w:p w:rsidR="005676BE" w:rsidP="005151A0" w:rsidRDefault="00723F44" w14:paraId="29AF4CDC" w14:textId="231CE825">
      <w:pPr>
        <w:spacing w:after="360"/>
        <w:rPr>
          <w:rFonts w:ascii="Arial" w:hAnsi="Arial" w:cs="Arial"/>
          <w:lang w:val="fr-CA"/>
        </w:rPr>
      </w:pPr>
      <w:r>
        <w:rPr>
          <w:rFonts w:ascii="Arial" w:hAnsi="Arial" w:cs="Arial"/>
          <w:lang w:val="fr-CA"/>
        </w:rPr>
        <w:t xml:space="preserve">Or, nous devons plutôt retrouver le chemin qui </w:t>
      </w:r>
      <w:r w:rsidR="00A77099">
        <w:rPr>
          <w:rFonts w:ascii="Arial" w:hAnsi="Arial" w:cs="Arial"/>
          <w:lang w:val="fr-CA"/>
        </w:rPr>
        <w:t>nous mène vers les</w:t>
      </w:r>
      <w:r>
        <w:rPr>
          <w:rFonts w:ascii="Arial" w:hAnsi="Arial" w:cs="Arial"/>
          <w:lang w:val="fr-CA"/>
        </w:rPr>
        <w:t xml:space="preserve"> relations avec les enfants dont nous avons la charge </w:t>
      </w:r>
      <w:r w:rsidR="00A77099">
        <w:rPr>
          <w:rFonts w:ascii="Arial" w:hAnsi="Arial" w:cs="Arial"/>
          <w:lang w:val="fr-CA"/>
        </w:rPr>
        <w:t xml:space="preserve">et qui leur permettent de se sentir en sécurité avec nous afin qu’ils </w:t>
      </w:r>
      <w:r w:rsidR="00207F0E">
        <w:rPr>
          <w:rFonts w:ascii="Arial" w:hAnsi="Arial" w:cs="Arial"/>
          <w:lang w:val="fr-CA"/>
        </w:rPr>
        <w:t>soient enclins à accueillir favorablement nos conseils.</w:t>
      </w:r>
      <w:r w:rsidR="00151CA8">
        <w:rPr>
          <w:rFonts w:ascii="Arial" w:hAnsi="Arial" w:cs="Arial"/>
          <w:lang w:val="fr-CA"/>
        </w:rPr>
        <w:t xml:space="preserve"> </w:t>
      </w:r>
      <w:r w:rsidRPr="00151CA8" w:rsidR="00151CA8">
        <w:rPr>
          <w:rFonts w:ascii="Arial" w:hAnsi="Arial" w:cs="Arial"/>
          <w:b/>
          <w:lang w:val="fr-CA"/>
        </w:rPr>
        <w:t>Nous devons être leur lieu de sécurité,</w:t>
      </w:r>
      <w:r w:rsidR="00151CA8">
        <w:rPr>
          <w:rFonts w:ascii="Arial" w:hAnsi="Arial" w:cs="Arial"/>
          <w:lang w:val="fr-CA"/>
        </w:rPr>
        <w:t xml:space="preserve"> un endroit où ils se sentent suffisamment confiants pour laisser tomber les barrière</w:t>
      </w:r>
      <w:r w:rsidR="006D300E">
        <w:rPr>
          <w:rFonts w:ascii="Arial" w:hAnsi="Arial" w:cs="Arial"/>
          <w:lang w:val="fr-CA"/>
        </w:rPr>
        <w:t xml:space="preserve">s </w:t>
      </w:r>
      <w:r w:rsidRPr="006D300E" w:rsidR="006D300E">
        <w:rPr>
          <w:rFonts w:ascii="Arial" w:hAnsi="Arial" w:cs="Arial"/>
          <w:lang w:val="fr-CA"/>
        </w:rPr>
        <w:t xml:space="preserve">qui </w:t>
      </w:r>
      <w:r w:rsidRPr="006D300E" w:rsidR="00151CA8">
        <w:rPr>
          <w:rFonts w:ascii="Arial" w:hAnsi="Arial" w:cs="Arial"/>
          <w:lang w:val="fr-CA"/>
        </w:rPr>
        <w:t>cloisonnent leur cœur</w:t>
      </w:r>
      <w:r w:rsidR="00151CA8">
        <w:rPr>
          <w:rFonts w:ascii="Arial" w:hAnsi="Arial" w:cs="Arial"/>
          <w:lang w:val="fr-CA"/>
        </w:rPr>
        <w:t xml:space="preserve">. </w:t>
      </w:r>
      <w:r w:rsidR="00E06B8D">
        <w:rPr>
          <w:rFonts w:ascii="Arial" w:hAnsi="Arial" w:cs="Arial"/>
          <w:lang w:val="fr-CA"/>
        </w:rPr>
        <w:t>Ce faisant, nous aurons l</w:t>
      </w:r>
      <w:r w:rsidRPr="00E06B8D" w:rsidR="00E06B8D">
        <w:rPr>
          <w:rFonts w:ascii="Arial" w:hAnsi="Arial" w:cs="Arial"/>
          <w:lang w:val="fr-CA"/>
        </w:rPr>
        <w:t>’</w:t>
      </w:r>
      <w:r w:rsidR="00E06B8D">
        <w:rPr>
          <w:rFonts w:ascii="Arial" w:hAnsi="Arial" w:cs="Arial"/>
          <w:lang w:val="fr-CA"/>
        </w:rPr>
        <w:t>opport</w:t>
      </w:r>
      <w:r w:rsidR="003E37F7">
        <w:rPr>
          <w:rFonts w:ascii="Arial" w:hAnsi="Arial" w:cs="Arial"/>
          <w:lang w:val="fr-CA"/>
        </w:rPr>
        <w:t>unité de susciter</w:t>
      </w:r>
      <w:r w:rsidR="00E06B8D">
        <w:rPr>
          <w:rFonts w:ascii="Arial" w:hAnsi="Arial" w:cs="Arial"/>
          <w:lang w:val="fr-CA"/>
        </w:rPr>
        <w:t xml:space="preserve"> un changement significatif dans leur vie. </w:t>
      </w:r>
    </w:p>
    <w:p w:rsidR="00A43814" w:rsidP="00625933" w:rsidRDefault="005676BE" w14:paraId="34D4B612" w14:textId="48B667C4">
      <w:pPr>
        <w:spacing w:after="120"/>
        <w:rPr>
          <w:rFonts w:ascii="Arial" w:hAnsi="Arial" w:cs="Arial"/>
          <w:lang w:val="fr-CA"/>
        </w:rPr>
      </w:pPr>
      <w:r w:rsidRPr="005676BE">
        <w:rPr>
          <w:rFonts w:ascii="Arial" w:hAnsi="Arial" w:cs="Arial"/>
          <w:b/>
          <w:lang w:val="fr-CA"/>
        </w:rPr>
        <w:t>Par ailleurs</w:t>
      </w:r>
      <w:r w:rsidR="005151A0">
        <w:rPr>
          <w:rFonts w:ascii="Arial" w:hAnsi="Arial" w:cs="Arial"/>
          <w:b/>
          <w:lang w:val="fr-CA"/>
        </w:rPr>
        <w:t>, nos sentiments sont appelés à jouer</w:t>
      </w:r>
      <w:r>
        <w:rPr>
          <w:rFonts w:ascii="Arial" w:hAnsi="Arial" w:cs="Arial"/>
          <w:b/>
          <w:lang w:val="fr-CA"/>
        </w:rPr>
        <w:t>.</w:t>
      </w:r>
      <w:r>
        <w:rPr>
          <w:rFonts w:ascii="Arial" w:hAnsi="Arial" w:cs="Arial"/>
          <w:lang w:val="fr-CA"/>
        </w:rPr>
        <w:t xml:space="preserve"> Il est tout aussi important de créer des relations solides avec les enfants </w:t>
      </w:r>
      <w:r w:rsidR="001A24C1">
        <w:rPr>
          <w:rFonts w:ascii="Arial" w:hAnsi="Arial" w:cs="Arial"/>
          <w:lang w:val="fr-CA"/>
        </w:rPr>
        <w:t xml:space="preserve">que de leur offrir des occasions </w:t>
      </w:r>
      <w:r w:rsidRPr="001A24C1" w:rsidR="001A24C1">
        <w:rPr>
          <w:rFonts w:ascii="Arial" w:hAnsi="Arial" w:cs="Arial"/>
          <w:lang w:val="fr-CA"/>
        </w:rPr>
        <w:t>où</w:t>
      </w:r>
      <w:r w:rsidR="001A24C1">
        <w:rPr>
          <w:rFonts w:ascii="Arial" w:hAnsi="Arial" w:cs="Arial"/>
          <w:lang w:val="fr-CA"/>
        </w:rPr>
        <w:t xml:space="preserve"> leurs sentiments peuvent venir jouer. En d</w:t>
      </w:r>
      <w:r w:rsidRPr="001A24C1" w:rsidR="001A24C1">
        <w:rPr>
          <w:rFonts w:ascii="Arial" w:hAnsi="Arial" w:cs="Arial"/>
          <w:lang w:val="fr-CA"/>
        </w:rPr>
        <w:t>’</w:t>
      </w:r>
      <w:r w:rsidR="001A24C1">
        <w:rPr>
          <w:rFonts w:ascii="Arial" w:hAnsi="Arial" w:cs="Arial"/>
          <w:lang w:val="fr-CA"/>
        </w:rPr>
        <w:t>autres termes, nous devons leur fournir des terrains de jeux émotionnels. Selon notre expérience personnelle, les arts sont les terrains de jeux émotionnels par excellence. Cependant, ils ne correspondent pas à l</w:t>
      </w:r>
      <w:r w:rsidRPr="001A24C1" w:rsidR="001A24C1">
        <w:rPr>
          <w:rFonts w:ascii="Arial" w:hAnsi="Arial" w:cs="Arial"/>
          <w:lang w:val="fr-CA"/>
        </w:rPr>
        <w:t>’</w:t>
      </w:r>
      <w:r w:rsidR="001A24C1">
        <w:rPr>
          <w:rFonts w:ascii="Arial" w:hAnsi="Arial" w:cs="Arial"/>
          <w:lang w:val="fr-CA"/>
        </w:rPr>
        <w:t xml:space="preserve">idée que nous en avons généralement. </w:t>
      </w:r>
    </w:p>
    <w:p w:rsidR="00997727" w:rsidP="00625933" w:rsidRDefault="00A43814" w14:paraId="32007076" w14:textId="0E0A90B8">
      <w:pPr>
        <w:spacing w:after="120"/>
        <w:rPr>
          <w:rFonts w:ascii="Arial" w:hAnsi="Arial" w:cs="Arial"/>
          <w:lang w:val="fr-CA"/>
        </w:rPr>
      </w:pPr>
      <w:r>
        <w:rPr>
          <w:rFonts w:ascii="Arial" w:hAnsi="Arial" w:cs="Arial"/>
          <w:lang w:val="fr-CA"/>
        </w:rPr>
        <w:t xml:space="preserve">Depuis la nuit des temps, les adultes tout comme les enfants se sont exprimés par le biais des arts, que ce soit en dessinant sur les murs des grottes, en dansant autour des feux, en partageant des histoires, en chantant des chansons et en sculptant de l’argile. </w:t>
      </w:r>
      <w:r w:rsidR="004A388B">
        <w:rPr>
          <w:rFonts w:ascii="Arial" w:hAnsi="Arial" w:cs="Arial"/>
          <w:lang w:val="fr-CA"/>
        </w:rPr>
        <w:t>Il est vra</w:t>
      </w:r>
      <w:r w:rsidR="00523852">
        <w:rPr>
          <w:rFonts w:ascii="Arial" w:hAnsi="Arial" w:cs="Arial"/>
          <w:lang w:val="fr-CA"/>
        </w:rPr>
        <w:t>i que les cultures se façonnent</w:t>
      </w:r>
      <w:r w:rsidR="004A388B">
        <w:rPr>
          <w:rFonts w:ascii="Arial" w:hAnsi="Arial" w:cs="Arial"/>
          <w:lang w:val="fr-CA"/>
        </w:rPr>
        <w:t xml:space="preserve"> </w:t>
      </w:r>
      <w:r w:rsidR="00BB745E">
        <w:rPr>
          <w:rFonts w:ascii="Arial" w:hAnsi="Arial" w:cs="Arial"/>
          <w:lang w:val="fr-CA"/>
        </w:rPr>
        <w:t>au fil du temps</w:t>
      </w:r>
      <w:r w:rsidR="004A388B">
        <w:rPr>
          <w:rFonts w:ascii="Arial" w:hAnsi="Arial" w:cs="Arial"/>
          <w:lang w:val="fr-CA"/>
        </w:rPr>
        <w:t xml:space="preserve"> en détenant la sagesse de ce qui </w:t>
      </w:r>
      <w:r w:rsidR="00065EDD">
        <w:rPr>
          <w:rFonts w:ascii="Arial" w:hAnsi="Arial" w:cs="Arial"/>
          <w:lang w:val="fr-CA"/>
        </w:rPr>
        <w:t>est indispensable pour préserver</w:t>
      </w:r>
      <w:r w:rsidR="004A388B">
        <w:rPr>
          <w:rFonts w:ascii="Arial" w:hAnsi="Arial" w:cs="Arial"/>
          <w:lang w:val="fr-CA"/>
        </w:rPr>
        <w:t xml:space="preserve"> la santé émotionnelle des individus et des communautés.</w:t>
      </w:r>
      <w:r w:rsidR="00851509">
        <w:rPr>
          <w:rFonts w:ascii="Arial" w:hAnsi="Arial" w:cs="Arial"/>
          <w:lang w:val="fr-CA"/>
        </w:rPr>
        <w:t xml:space="preserve"> Le fait</w:t>
      </w:r>
      <w:r w:rsidR="004A388B">
        <w:rPr>
          <w:rFonts w:ascii="Arial" w:hAnsi="Arial" w:cs="Arial"/>
          <w:lang w:val="fr-CA"/>
        </w:rPr>
        <w:t xml:space="preserve"> </w:t>
      </w:r>
      <w:r w:rsidR="00851509">
        <w:rPr>
          <w:rFonts w:ascii="Arial" w:hAnsi="Arial" w:cs="Arial"/>
          <w:lang w:val="fr-CA"/>
        </w:rPr>
        <w:t xml:space="preserve">que toutes les cultures traditionnelles aient institué des rituels de chant, de partage d’histoires et de danse n’est </w:t>
      </w:r>
      <w:r w:rsidR="00BB745E">
        <w:rPr>
          <w:rFonts w:ascii="Arial" w:hAnsi="Arial" w:cs="Arial"/>
          <w:lang w:val="fr-CA"/>
        </w:rPr>
        <w:t xml:space="preserve">certainement </w:t>
      </w:r>
      <w:r w:rsidR="00851509">
        <w:rPr>
          <w:rFonts w:ascii="Arial" w:hAnsi="Arial" w:cs="Arial"/>
          <w:lang w:val="fr-CA"/>
        </w:rPr>
        <w:t xml:space="preserve">pas une coïncidence. </w:t>
      </w:r>
      <w:r w:rsidR="00091EB7">
        <w:rPr>
          <w:rFonts w:ascii="Arial" w:hAnsi="Arial" w:cs="Arial"/>
          <w:lang w:val="fr-CA"/>
        </w:rPr>
        <w:t>Toutes ces formes d</w:t>
      </w:r>
      <w:r w:rsidRPr="00091EB7" w:rsidR="00091EB7">
        <w:rPr>
          <w:rFonts w:ascii="Arial" w:hAnsi="Arial" w:cs="Arial"/>
          <w:lang w:val="fr-CA"/>
        </w:rPr>
        <w:t>’</w:t>
      </w:r>
      <w:r w:rsidR="00091EB7">
        <w:rPr>
          <w:rFonts w:ascii="Arial" w:hAnsi="Arial" w:cs="Arial"/>
          <w:lang w:val="fr-CA"/>
        </w:rPr>
        <w:t>art ont servi de moyens d</w:t>
      </w:r>
      <w:r w:rsidRPr="00091EB7" w:rsidR="00091EB7">
        <w:rPr>
          <w:rFonts w:ascii="Arial" w:hAnsi="Arial" w:cs="Arial"/>
          <w:lang w:val="fr-CA"/>
        </w:rPr>
        <w:t>’</w:t>
      </w:r>
      <w:r w:rsidR="00BB745E">
        <w:rPr>
          <w:rFonts w:ascii="Arial" w:hAnsi="Arial" w:cs="Arial"/>
          <w:lang w:val="fr-CA"/>
        </w:rPr>
        <w:t>expression qui réunissent</w:t>
      </w:r>
      <w:r w:rsidR="00091EB7">
        <w:rPr>
          <w:rFonts w:ascii="Arial" w:hAnsi="Arial" w:cs="Arial"/>
          <w:lang w:val="fr-CA"/>
        </w:rPr>
        <w:t xml:space="preserve"> les pe</w:t>
      </w:r>
      <w:r w:rsidR="006C13BA">
        <w:rPr>
          <w:rFonts w:ascii="Arial" w:hAnsi="Arial" w:cs="Arial"/>
          <w:lang w:val="fr-CA"/>
        </w:rPr>
        <w:t xml:space="preserve">rsonnes dans le but </w:t>
      </w:r>
      <w:r w:rsidRPr="006C13BA" w:rsidR="006C13BA">
        <w:rPr>
          <w:rFonts w:ascii="Arial" w:hAnsi="Arial" w:cs="Arial"/>
          <w:lang w:val="fr-CA"/>
        </w:rPr>
        <w:t>d’</w:t>
      </w:r>
      <w:r w:rsidRPr="006C13BA" w:rsidR="00091EB7">
        <w:rPr>
          <w:rFonts w:ascii="Arial" w:hAnsi="Arial" w:cs="Arial"/>
          <w:lang w:val="fr-CA"/>
        </w:rPr>
        <w:t>exprimer</w:t>
      </w:r>
      <w:r w:rsidRPr="006C13BA">
        <w:rPr>
          <w:rFonts w:ascii="Arial" w:hAnsi="Arial" w:cs="Arial"/>
          <w:lang w:val="fr-CA"/>
        </w:rPr>
        <w:t xml:space="preserve"> </w:t>
      </w:r>
      <w:r w:rsidRPr="006C13BA" w:rsidR="00091EB7">
        <w:rPr>
          <w:rFonts w:ascii="Arial" w:hAnsi="Arial" w:cs="Arial"/>
          <w:lang w:val="fr-CA"/>
        </w:rPr>
        <w:t xml:space="preserve">ce qui doit être libéré </w:t>
      </w:r>
      <w:r w:rsidRPr="006C13BA" w:rsidR="006C13BA">
        <w:rPr>
          <w:rFonts w:ascii="Arial" w:hAnsi="Arial" w:cs="Arial"/>
          <w:lang w:val="fr-CA"/>
        </w:rPr>
        <w:t>et de partager</w:t>
      </w:r>
      <w:r w:rsidRPr="006C13BA" w:rsidR="00BB745E">
        <w:rPr>
          <w:rFonts w:ascii="Arial" w:hAnsi="Arial" w:cs="Arial"/>
          <w:lang w:val="fr-CA"/>
        </w:rPr>
        <w:t xml:space="preserve"> dans la réflexion collective la signification de la condition humaine. Autrement dit, ces types d’art nous rapprochent de nos sentiments de même qu’à ceux de nos semblables. </w:t>
      </w:r>
      <w:r w:rsidRPr="006C13BA" w:rsidR="00CD1C0C">
        <w:rPr>
          <w:rFonts w:ascii="Arial" w:hAnsi="Arial" w:cs="Arial"/>
          <w:lang w:val="fr-CA"/>
        </w:rPr>
        <w:t>Enfin, ces activités sont essentielles</w:t>
      </w:r>
      <w:r w:rsidR="00CD1C0C">
        <w:rPr>
          <w:rFonts w:ascii="Arial" w:hAnsi="Arial" w:cs="Arial"/>
          <w:lang w:val="fr-CA"/>
        </w:rPr>
        <w:t xml:space="preserve"> à un</w:t>
      </w:r>
      <w:r w:rsidR="00523852">
        <w:rPr>
          <w:rFonts w:ascii="Arial" w:hAnsi="Arial" w:cs="Arial"/>
          <w:lang w:val="fr-CA"/>
        </w:rPr>
        <w:t xml:space="preserve"> développement émotionnel sain</w:t>
      </w:r>
      <w:r w:rsidR="00CD1C0C">
        <w:rPr>
          <w:rFonts w:ascii="Arial" w:hAnsi="Arial" w:cs="Arial"/>
          <w:lang w:val="fr-CA"/>
        </w:rPr>
        <w:t>.</w:t>
      </w:r>
    </w:p>
    <w:p w:rsidR="00B12718" w:rsidP="00625933" w:rsidRDefault="006C13BA" w14:paraId="3547BC3C" w14:textId="14B8E498">
      <w:pPr>
        <w:spacing w:after="120"/>
        <w:rPr>
          <w:rFonts w:ascii="Arial" w:hAnsi="Arial" w:cs="Arial"/>
          <w:lang w:val="fr-CA"/>
        </w:rPr>
      </w:pPr>
      <w:r>
        <w:rPr>
          <w:rFonts w:ascii="Arial" w:hAnsi="Arial" w:cs="Arial"/>
          <w:lang w:val="fr-CA"/>
        </w:rPr>
        <w:t xml:space="preserve">Les répercussions profondes </w:t>
      </w:r>
      <w:r w:rsidR="00997727">
        <w:rPr>
          <w:rFonts w:ascii="Arial" w:hAnsi="Arial" w:cs="Arial"/>
          <w:lang w:val="fr-CA"/>
        </w:rPr>
        <w:t>des arts sur la santé émotionnelle et le bien-être de nos enfants ainsi que des communautés élargies suscitent à nouveau notre attention suite à un changement d</w:t>
      </w:r>
      <w:r w:rsidR="00B12718">
        <w:rPr>
          <w:rFonts w:ascii="Arial" w:hAnsi="Arial" w:cs="Arial"/>
          <w:lang w:val="fr-CA"/>
        </w:rPr>
        <w:t>e paradigme au niveau mondial</w:t>
      </w:r>
      <w:r w:rsidR="00997727">
        <w:rPr>
          <w:rFonts w:ascii="Arial" w:hAnsi="Arial" w:cs="Arial"/>
          <w:lang w:val="fr-CA"/>
        </w:rPr>
        <w:t xml:space="preserve">. </w:t>
      </w:r>
      <w:r w:rsidR="006B3E9E">
        <w:rPr>
          <w:rFonts w:ascii="Arial" w:hAnsi="Arial" w:cs="Arial"/>
          <w:lang w:val="fr-CA"/>
        </w:rPr>
        <w:t>A</w:t>
      </w:r>
      <w:r w:rsidR="0028641D">
        <w:rPr>
          <w:rFonts w:ascii="Arial" w:hAnsi="Arial" w:cs="Arial"/>
          <w:lang w:val="fr-CA"/>
        </w:rPr>
        <w:t>lors que les arts</w:t>
      </w:r>
      <w:r w:rsidR="006B3E9E">
        <w:rPr>
          <w:rFonts w:ascii="Arial" w:hAnsi="Arial" w:cs="Arial"/>
          <w:lang w:val="fr-CA"/>
        </w:rPr>
        <w:t xml:space="preserve"> </w:t>
      </w:r>
      <w:r w:rsidR="00523852">
        <w:rPr>
          <w:rFonts w:ascii="Arial" w:hAnsi="Arial" w:cs="Arial"/>
          <w:lang w:val="fr-CA"/>
        </w:rPr>
        <w:t xml:space="preserve">étaient </w:t>
      </w:r>
      <w:r w:rsidR="0028641D">
        <w:rPr>
          <w:rFonts w:ascii="Arial" w:hAnsi="Arial" w:cs="Arial"/>
          <w:lang w:val="fr-CA"/>
        </w:rPr>
        <w:t xml:space="preserve">considérés </w:t>
      </w:r>
      <w:r w:rsidR="00523852">
        <w:rPr>
          <w:rFonts w:ascii="Arial" w:hAnsi="Arial" w:cs="Arial"/>
          <w:lang w:val="fr-CA"/>
        </w:rPr>
        <w:t xml:space="preserve">autrefois </w:t>
      </w:r>
      <w:r w:rsidRPr="006C13BA" w:rsidR="0028641D">
        <w:rPr>
          <w:rFonts w:ascii="Arial" w:hAnsi="Arial" w:cs="Arial"/>
          <w:lang w:val="fr-CA"/>
        </w:rPr>
        <w:t>comme</w:t>
      </w:r>
      <w:r w:rsidRPr="006C13BA">
        <w:rPr>
          <w:rFonts w:ascii="Arial" w:hAnsi="Arial" w:cs="Arial"/>
          <w:lang w:val="fr-CA"/>
        </w:rPr>
        <w:t xml:space="preserve"> </w:t>
      </w:r>
      <w:r w:rsidRPr="006C13BA" w:rsidR="006B3E9E">
        <w:rPr>
          <w:rFonts w:ascii="Arial" w:hAnsi="Arial" w:cs="Arial"/>
          <w:lang w:val="fr-CA"/>
        </w:rPr>
        <w:t xml:space="preserve">quelque chose de </w:t>
      </w:r>
      <w:r w:rsidRPr="006C13BA">
        <w:rPr>
          <w:rFonts w:ascii="Arial" w:hAnsi="Arial" w:cs="Arial"/>
          <w:lang w:val="fr-CA"/>
        </w:rPr>
        <w:t>« </w:t>
      </w:r>
      <w:r w:rsidRPr="006C13BA" w:rsidR="006B3E9E">
        <w:rPr>
          <w:rFonts w:ascii="Arial" w:hAnsi="Arial" w:cs="Arial"/>
          <w:lang w:val="fr-CA"/>
        </w:rPr>
        <w:t>superflu</w:t>
      </w:r>
      <w:r w:rsidRPr="006C13BA">
        <w:rPr>
          <w:rFonts w:ascii="Arial" w:hAnsi="Arial" w:cs="Arial"/>
          <w:lang w:val="fr-CA"/>
        </w:rPr>
        <w:t> »</w:t>
      </w:r>
      <w:r w:rsidR="006B3E9E">
        <w:rPr>
          <w:rFonts w:ascii="Arial" w:hAnsi="Arial" w:cs="Arial"/>
          <w:lang w:val="fr-CA"/>
        </w:rPr>
        <w:t xml:space="preserve"> au sein des programmes scolaires et communautaires, les chercheurs et les experts dans le domaine de la</w:t>
      </w:r>
      <w:r w:rsidR="0028641D">
        <w:rPr>
          <w:rFonts w:ascii="Arial" w:hAnsi="Arial" w:cs="Arial"/>
          <w:lang w:val="fr-CA"/>
        </w:rPr>
        <w:t xml:space="preserve"> santé émotionnelle réalisent dorénavant</w:t>
      </w:r>
      <w:r w:rsidR="006B3E9E">
        <w:rPr>
          <w:rFonts w:ascii="Arial" w:hAnsi="Arial" w:cs="Arial"/>
          <w:lang w:val="fr-CA"/>
        </w:rPr>
        <w:t xml:space="preserve"> le pouvoir extraordinaire dont </w:t>
      </w:r>
      <w:r w:rsidR="0028641D">
        <w:rPr>
          <w:rFonts w:ascii="Arial" w:hAnsi="Arial" w:cs="Arial"/>
          <w:lang w:val="fr-CA"/>
        </w:rPr>
        <w:t xml:space="preserve">les arts </w:t>
      </w:r>
      <w:r w:rsidR="006B3E9E">
        <w:rPr>
          <w:rFonts w:ascii="Arial" w:hAnsi="Arial" w:cs="Arial"/>
          <w:lang w:val="fr-CA"/>
        </w:rPr>
        <w:t>di</w:t>
      </w:r>
      <w:r w:rsidR="0028641D">
        <w:rPr>
          <w:rFonts w:ascii="Arial" w:hAnsi="Arial" w:cs="Arial"/>
          <w:lang w:val="fr-CA"/>
        </w:rPr>
        <w:t>sposent</w:t>
      </w:r>
      <w:r w:rsidR="006B3E9E">
        <w:rPr>
          <w:rFonts w:ascii="Arial" w:hAnsi="Arial" w:cs="Arial"/>
          <w:lang w:val="fr-CA"/>
        </w:rPr>
        <w:t xml:space="preserve"> pour éveiller les sentiments, soutenir la croissance émotionnelle, et ce faisant, nous </w:t>
      </w:r>
      <w:r w:rsidR="0028641D">
        <w:rPr>
          <w:rFonts w:ascii="Arial" w:hAnsi="Arial" w:cs="Arial"/>
          <w:lang w:val="fr-CA"/>
        </w:rPr>
        <w:t xml:space="preserve">unir les uns aux autres. </w:t>
      </w:r>
      <w:r w:rsidR="00C22AF7">
        <w:rPr>
          <w:rFonts w:ascii="Arial" w:hAnsi="Arial" w:cs="Arial"/>
          <w:lang w:val="fr-CA"/>
        </w:rPr>
        <w:t>Bien que c</w:t>
      </w:r>
      <w:r w:rsidR="0028641D">
        <w:rPr>
          <w:rFonts w:ascii="Arial" w:hAnsi="Arial" w:cs="Arial"/>
          <w:lang w:val="fr-CA"/>
        </w:rPr>
        <w:t xml:space="preserve">ette révélation </w:t>
      </w:r>
      <w:r>
        <w:rPr>
          <w:rFonts w:ascii="Arial" w:hAnsi="Arial" w:cs="Arial"/>
          <w:lang w:val="fr-CA"/>
        </w:rPr>
        <w:t>puisse</w:t>
      </w:r>
      <w:r w:rsidR="0028641D">
        <w:rPr>
          <w:rFonts w:ascii="Arial" w:hAnsi="Arial" w:cs="Arial"/>
          <w:lang w:val="fr-CA"/>
        </w:rPr>
        <w:t xml:space="preserve"> nous sembler</w:t>
      </w:r>
      <w:r w:rsidR="00C22AF7">
        <w:rPr>
          <w:rFonts w:ascii="Arial" w:hAnsi="Arial" w:cs="Arial"/>
          <w:lang w:val="fr-CA"/>
        </w:rPr>
        <w:t xml:space="preserve"> surprenante à notre époque, si nous tenons compte des diverses pratiques culturelles </w:t>
      </w:r>
      <w:r w:rsidR="00B12718">
        <w:rPr>
          <w:rFonts w:ascii="Arial" w:hAnsi="Arial" w:cs="Arial"/>
          <w:lang w:val="fr-CA"/>
        </w:rPr>
        <w:t>et</w:t>
      </w:r>
      <w:r w:rsidR="006B26D2">
        <w:rPr>
          <w:rFonts w:ascii="Arial" w:hAnsi="Arial" w:cs="Arial"/>
          <w:lang w:val="fr-CA"/>
        </w:rPr>
        <w:t xml:space="preserve"> </w:t>
      </w:r>
      <w:r w:rsidR="00C22AF7">
        <w:rPr>
          <w:rFonts w:ascii="Arial" w:hAnsi="Arial" w:cs="Arial"/>
          <w:lang w:val="fr-CA"/>
        </w:rPr>
        <w:t>histo</w:t>
      </w:r>
      <w:r w:rsidR="006B26D2">
        <w:rPr>
          <w:rFonts w:ascii="Arial" w:hAnsi="Arial" w:cs="Arial"/>
          <w:lang w:val="fr-CA"/>
        </w:rPr>
        <w:t>riques qui se sont échelonnées sur des</w:t>
      </w:r>
      <w:r w:rsidR="00C22AF7">
        <w:rPr>
          <w:rFonts w:ascii="Arial" w:hAnsi="Arial" w:cs="Arial"/>
          <w:lang w:val="fr-CA"/>
        </w:rPr>
        <w:t xml:space="preserve"> milliers d</w:t>
      </w:r>
      <w:r w:rsidRPr="00C22AF7" w:rsidR="00C22AF7">
        <w:rPr>
          <w:rFonts w:ascii="Arial" w:hAnsi="Arial" w:cs="Arial"/>
          <w:lang w:val="fr-CA"/>
        </w:rPr>
        <w:t>’</w:t>
      </w:r>
      <w:r w:rsidR="00C22AF7">
        <w:rPr>
          <w:rFonts w:ascii="Arial" w:hAnsi="Arial" w:cs="Arial"/>
          <w:lang w:val="fr-CA"/>
        </w:rPr>
        <w:t>années, nous découvrons que les rituels et les pratiques arti</w:t>
      </w:r>
      <w:r>
        <w:rPr>
          <w:rFonts w:ascii="Arial" w:hAnsi="Arial" w:cs="Arial"/>
          <w:lang w:val="fr-CA"/>
        </w:rPr>
        <w:t xml:space="preserve">stiques qui ont été </w:t>
      </w:r>
      <w:r w:rsidRPr="006C13BA" w:rsidR="00C22AF7">
        <w:rPr>
          <w:rFonts w:ascii="Arial" w:hAnsi="Arial" w:cs="Arial"/>
          <w:lang w:val="fr-CA"/>
        </w:rPr>
        <w:t>tissés dans nos vies font</w:t>
      </w:r>
      <w:r w:rsidR="00C22AF7">
        <w:rPr>
          <w:rFonts w:ascii="Arial" w:hAnsi="Arial" w:cs="Arial"/>
          <w:lang w:val="fr-CA"/>
        </w:rPr>
        <w:t xml:space="preserve"> partie intégrante d’un développement </w:t>
      </w:r>
      <w:r w:rsidR="006B26D2">
        <w:rPr>
          <w:rFonts w:ascii="Arial" w:hAnsi="Arial" w:cs="Arial"/>
          <w:lang w:val="fr-CA"/>
        </w:rPr>
        <w:t>humain qui est harmonieux</w:t>
      </w:r>
      <w:r w:rsidR="00C22AF7">
        <w:rPr>
          <w:rFonts w:ascii="Arial" w:hAnsi="Arial" w:cs="Arial"/>
          <w:lang w:val="fr-CA"/>
        </w:rPr>
        <w:t>.</w:t>
      </w:r>
    </w:p>
    <w:p w:rsidR="00C3188B" w:rsidP="00625933" w:rsidRDefault="00B12718" w14:paraId="3E1F7E63" w14:textId="588A89CC">
      <w:pPr>
        <w:spacing w:after="120"/>
        <w:rPr>
          <w:rFonts w:ascii="Arial" w:hAnsi="Arial" w:cs="Arial"/>
          <w:lang w:val="fr-CA"/>
        </w:rPr>
      </w:pPr>
      <w:r>
        <w:rPr>
          <w:rFonts w:ascii="Arial" w:hAnsi="Arial" w:cs="Arial"/>
          <w:lang w:val="fr-CA"/>
        </w:rPr>
        <w:t>En tant qu’êtres humains, nous éprouvons un besoin profond d</w:t>
      </w:r>
      <w:r w:rsidRPr="00B12718">
        <w:rPr>
          <w:rFonts w:ascii="Arial" w:hAnsi="Arial" w:cs="Arial"/>
          <w:lang w:val="fr-CA"/>
        </w:rPr>
        <w:t>’</w:t>
      </w:r>
      <w:r w:rsidR="009D173E">
        <w:rPr>
          <w:rFonts w:ascii="Arial" w:hAnsi="Arial" w:cs="Arial"/>
          <w:lang w:val="fr-CA"/>
        </w:rPr>
        <w:t>exprimer ce qui nous habite, et ce, afin de</w:t>
      </w:r>
      <w:r>
        <w:rPr>
          <w:rFonts w:ascii="Arial" w:hAnsi="Arial" w:cs="Arial"/>
          <w:lang w:val="fr-CA"/>
        </w:rPr>
        <w:t xml:space="preserve"> nous faire connaître et </w:t>
      </w:r>
      <w:r w:rsidR="009D173E">
        <w:rPr>
          <w:rFonts w:ascii="Arial" w:hAnsi="Arial" w:cs="Arial"/>
          <w:lang w:val="fr-CA"/>
        </w:rPr>
        <w:t xml:space="preserve">de rendre visibles notre univers intérieur aux autres. </w:t>
      </w:r>
      <w:r w:rsidR="00795C56">
        <w:rPr>
          <w:rFonts w:ascii="Arial" w:hAnsi="Arial" w:cs="Arial"/>
          <w:lang w:val="fr-CA"/>
        </w:rPr>
        <w:t>Cette expression nous permet de donner un sens à ce que nous</w:t>
      </w:r>
      <w:r w:rsidR="00EA127D">
        <w:rPr>
          <w:rFonts w:ascii="Arial" w:hAnsi="Arial" w:cs="Arial"/>
          <w:lang w:val="fr-CA"/>
        </w:rPr>
        <w:t xml:space="preserve"> sommes et</w:t>
      </w:r>
      <w:r w:rsidR="00E4571A">
        <w:rPr>
          <w:rFonts w:ascii="Arial" w:hAnsi="Arial" w:cs="Arial"/>
          <w:lang w:val="fr-CA"/>
        </w:rPr>
        <w:t xml:space="preserve"> nous introduit</w:t>
      </w:r>
      <w:r w:rsidR="00795C56">
        <w:rPr>
          <w:rFonts w:ascii="Arial" w:hAnsi="Arial" w:cs="Arial"/>
          <w:lang w:val="fr-CA"/>
        </w:rPr>
        <w:t xml:space="preserve"> dans le monde d’autrui. Il convient de mentionner que les expériences artistiques représentent l</w:t>
      </w:r>
      <w:r w:rsidRPr="00795C56" w:rsidR="00795C56">
        <w:rPr>
          <w:rFonts w:ascii="Arial" w:hAnsi="Arial" w:cs="Arial"/>
          <w:lang w:val="fr-CA"/>
        </w:rPr>
        <w:t>’</w:t>
      </w:r>
      <w:r w:rsidR="00795C56">
        <w:rPr>
          <w:rFonts w:ascii="Arial" w:hAnsi="Arial" w:cs="Arial"/>
          <w:lang w:val="fr-CA"/>
        </w:rPr>
        <w:t xml:space="preserve">endroit où nous pouvons ressentir nos émotions de façon inégalée. </w:t>
      </w:r>
      <w:r w:rsidR="00E4571A">
        <w:rPr>
          <w:rFonts w:ascii="Arial" w:hAnsi="Arial" w:cs="Arial"/>
          <w:lang w:val="fr-CA"/>
        </w:rPr>
        <w:t xml:space="preserve">Entre autres, nous écoutons de la musique qui nous émeut ou nous regardons des films qui nous confèrent une certaine catharsis. De plus, nous partageons des histoires qui nous transportent </w:t>
      </w:r>
      <w:r w:rsidR="00EE3528">
        <w:rPr>
          <w:rFonts w:ascii="Arial" w:hAnsi="Arial" w:cs="Arial"/>
          <w:lang w:val="fr-CA"/>
        </w:rPr>
        <w:t>sur des parcours d’émotion</w:t>
      </w:r>
      <w:r w:rsidR="00EA127D">
        <w:rPr>
          <w:rFonts w:ascii="Arial" w:hAnsi="Arial" w:cs="Arial"/>
          <w:lang w:val="fr-CA"/>
        </w:rPr>
        <w:t>s</w:t>
      </w:r>
      <w:r w:rsidR="00EE3528">
        <w:rPr>
          <w:rFonts w:ascii="Arial" w:hAnsi="Arial" w:cs="Arial"/>
          <w:lang w:val="fr-CA"/>
        </w:rPr>
        <w:t xml:space="preserve"> (tristesse, joie, deuil, douleur et espoir) qui nous donnent un aperçu des expériences des autres individus ainsi que de la signification inhérente </w:t>
      </w:r>
      <w:r w:rsidR="00E81262">
        <w:rPr>
          <w:rFonts w:ascii="Arial" w:hAnsi="Arial" w:cs="Arial"/>
          <w:lang w:val="fr-CA"/>
        </w:rPr>
        <w:t xml:space="preserve">de notre humanité. </w:t>
      </w:r>
    </w:p>
    <w:p w:rsidR="00B360AB" w:rsidP="00625933" w:rsidRDefault="00C3188B" w14:paraId="1A507F0A" w14:textId="24936EC2">
      <w:pPr>
        <w:spacing w:after="120"/>
        <w:rPr>
          <w:rFonts w:ascii="Arial" w:hAnsi="Arial" w:cs="Arial"/>
          <w:lang w:val="fr-CA"/>
        </w:rPr>
      </w:pPr>
      <w:r>
        <w:rPr>
          <w:rFonts w:ascii="Arial" w:hAnsi="Arial" w:cs="Arial"/>
          <w:lang w:val="fr-CA"/>
        </w:rPr>
        <w:t xml:space="preserve">Les expériences artistiques peuvent se transformer en terrains de jeu pour nos sentiments si elles privilégient le processus plutôt que le résultat. </w:t>
      </w:r>
      <w:r w:rsidR="007F6B49">
        <w:rPr>
          <w:rFonts w:ascii="Arial" w:hAnsi="Arial" w:cs="Arial"/>
          <w:lang w:val="fr-CA"/>
        </w:rPr>
        <w:t>Quand</w:t>
      </w:r>
      <w:r w:rsidR="00840A1C">
        <w:rPr>
          <w:rFonts w:ascii="Arial" w:hAnsi="Arial" w:cs="Arial"/>
          <w:lang w:val="fr-CA"/>
        </w:rPr>
        <w:t xml:space="preserve"> nous propos</w:t>
      </w:r>
      <w:r w:rsidR="00F81B2B">
        <w:rPr>
          <w:rFonts w:ascii="Arial" w:hAnsi="Arial" w:cs="Arial"/>
          <w:lang w:val="fr-CA"/>
        </w:rPr>
        <w:t>ons aux enfants des options</w:t>
      </w:r>
      <w:r w:rsidR="00840A1C">
        <w:rPr>
          <w:rFonts w:ascii="Arial" w:hAnsi="Arial" w:cs="Arial"/>
          <w:lang w:val="fr-CA"/>
        </w:rPr>
        <w:t xml:space="preserve"> d</w:t>
      </w:r>
      <w:r w:rsidRPr="00840A1C" w:rsidR="00840A1C">
        <w:rPr>
          <w:rFonts w:ascii="Arial" w:hAnsi="Arial" w:cs="Arial"/>
          <w:lang w:val="fr-CA"/>
        </w:rPr>
        <w:t>’</w:t>
      </w:r>
      <w:r w:rsidR="00F81B2B">
        <w:rPr>
          <w:rFonts w:ascii="Arial" w:hAnsi="Arial" w:cs="Arial"/>
          <w:lang w:val="fr-CA"/>
        </w:rPr>
        <w:t>expression artistique qui sont</w:t>
      </w:r>
      <w:r w:rsidR="00840A1C">
        <w:rPr>
          <w:rFonts w:ascii="Arial" w:hAnsi="Arial" w:cs="Arial"/>
          <w:lang w:val="fr-CA"/>
        </w:rPr>
        <w:t xml:space="preserve"> véritablement ludiques et qui reposent sur la sécurité de notre relation (c’est-à-dire</w:t>
      </w:r>
      <w:r w:rsidR="00F81B2B">
        <w:rPr>
          <w:rFonts w:ascii="Arial" w:hAnsi="Arial" w:cs="Arial"/>
          <w:lang w:val="fr-CA"/>
        </w:rPr>
        <w:t xml:space="preserve"> </w:t>
      </w:r>
      <w:r w:rsidR="00BB5FF6">
        <w:rPr>
          <w:rFonts w:ascii="Arial" w:hAnsi="Arial" w:cs="Arial"/>
          <w:lang w:val="fr-CA"/>
        </w:rPr>
        <w:t>qu</w:t>
      </w:r>
      <w:r w:rsidR="00F81B2B">
        <w:rPr>
          <w:rFonts w:ascii="Arial" w:hAnsi="Arial" w:cs="Arial"/>
          <w:lang w:val="fr-CA"/>
        </w:rPr>
        <w:t>e les enfants ne se sentent pas dans l’obligation</w:t>
      </w:r>
      <w:r w:rsidR="00BB5FF6">
        <w:rPr>
          <w:rFonts w:ascii="Arial" w:hAnsi="Arial" w:cs="Arial"/>
          <w:lang w:val="fr-CA"/>
        </w:rPr>
        <w:t xml:space="preserve"> de créer quelque chose qui soit </w:t>
      </w:r>
      <w:r w:rsidR="00A95350">
        <w:rPr>
          <w:rFonts w:ascii="Arial" w:hAnsi="Arial" w:cs="Arial"/>
          <w:lang w:val="fr-CA"/>
        </w:rPr>
        <w:t>« bon »</w:t>
      </w:r>
      <w:r w:rsidR="00BB5FF6">
        <w:rPr>
          <w:rFonts w:ascii="Arial" w:hAnsi="Arial" w:cs="Arial"/>
          <w:lang w:val="fr-CA"/>
        </w:rPr>
        <w:t xml:space="preserve"> ou </w:t>
      </w:r>
      <w:r w:rsidR="00A95350">
        <w:rPr>
          <w:rFonts w:ascii="Arial" w:hAnsi="Arial" w:cs="Arial"/>
          <w:lang w:val="fr-CA"/>
        </w:rPr>
        <w:t>« parfait »</w:t>
      </w:r>
      <w:r w:rsidR="00AC6C02">
        <w:rPr>
          <w:rFonts w:ascii="Arial" w:hAnsi="Arial" w:cs="Arial"/>
          <w:lang w:val="fr-CA"/>
        </w:rPr>
        <w:t xml:space="preserve">, mais tout simplement qu’ils puissent </w:t>
      </w:r>
      <w:r w:rsidR="00274A2B">
        <w:rPr>
          <w:rFonts w:ascii="Arial" w:hAnsi="Arial" w:cs="Arial"/>
          <w:lang w:val="fr-CA"/>
        </w:rPr>
        <w:t>être eux-m</w:t>
      </w:r>
      <w:r w:rsidR="00AC6C02">
        <w:rPr>
          <w:rFonts w:ascii="Arial" w:hAnsi="Arial" w:cs="Arial"/>
          <w:lang w:val="fr-CA"/>
        </w:rPr>
        <w:t xml:space="preserve">êmes et </w:t>
      </w:r>
      <w:r w:rsidR="00274A2B">
        <w:rPr>
          <w:rFonts w:ascii="Arial" w:hAnsi="Arial" w:cs="Arial"/>
          <w:lang w:val="fr-CA"/>
        </w:rPr>
        <w:t>le partager avec nous et autrui), nous soutenons leur développement émotionnel équilibré. Par ailleurs, si les enfants se sentent liés à nous par le biais d’une relation solide et que nous deve</w:t>
      </w:r>
      <w:r w:rsidR="00D06D69">
        <w:rPr>
          <w:rFonts w:ascii="Arial" w:hAnsi="Arial" w:cs="Arial"/>
          <w:lang w:val="fr-CA"/>
        </w:rPr>
        <w:t>nons leur point de repère,</w:t>
      </w:r>
      <w:r w:rsidR="00274A2B">
        <w:rPr>
          <w:rFonts w:ascii="Arial" w:hAnsi="Arial" w:cs="Arial"/>
          <w:lang w:val="fr-CA"/>
        </w:rPr>
        <w:t xml:space="preserve"> ces expériences </w:t>
      </w:r>
      <w:r w:rsidR="00D06D69">
        <w:rPr>
          <w:rFonts w:ascii="Arial" w:hAnsi="Arial" w:cs="Arial"/>
          <w:lang w:val="fr-CA"/>
        </w:rPr>
        <w:t xml:space="preserve">artistiques </w:t>
      </w:r>
      <w:r w:rsidR="00F81B2B">
        <w:rPr>
          <w:rFonts w:ascii="Arial" w:hAnsi="Arial" w:cs="Arial"/>
          <w:lang w:val="fr-CA"/>
        </w:rPr>
        <w:t>se traduiront par</w:t>
      </w:r>
      <w:r w:rsidR="00D06D69">
        <w:rPr>
          <w:rFonts w:ascii="Arial" w:hAnsi="Arial" w:cs="Arial"/>
          <w:lang w:val="fr-CA"/>
        </w:rPr>
        <w:t xml:space="preserve"> des changements considérables. </w:t>
      </w:r>
      <w:r w:rsidR="00F81B2B">
        <w:rPr>
          <w:rFonts w:ascii="Arial" w:hAnsi="Arial" w:cs="Arial"/>
          <w:lang w:val="fr-CA"/>
        </w:rPr>
        <w:t xml:space="preserve">Conséquemment, la santé émotionnelle qui en résultera sera le fruit de la relation et du jeu, et à ce titre, elle sera profonde et durable. </w:t>
      </w:r>
    </w:p>
    <w:p w:rsidR="00B360AB" w:rsidP="00625933" w:rsidRDefault="00B360AB" w14:paraId="7ABFD502" w14:textId="55D54ED8">
      <w:pPr>
        <w:spacing w:after="120"/>
        <w:rPr>
          <w:rFonts w:ascii="Arial" w:hAnsi="Arial" w:cs="Arial"/>
          <w:lang w:val="fr-CA"/>
        </w:rPr>
      </w:pPr>
      <w:r>
        <w:rPr>
          <w:rFonts w:ascii="Arial" w:hAnsi="Arial" w:cs="Arial"/>
          <w:lang w:val="fr-CA"/>
        </w:rPr>
        <w:t>Ainsi, revenons à notre plante fanée ...</w:t>
      </w:r>
    </w:p>
    <w:p w:rsidR="007F6B49" w:rsidP="00625933" w:rsidRDefault="007F6B49" w14:paraId="4BAA4B2C" w14:textId="65A4039C">
      <w:pPr>
        <w:spacing w:after="120"/>
        <w:rPr>
          <w:rFonts w:ascii="Arial" w:hAnsi="Arial" w:cs="Arial"/>
          <w:lang w:val="fr-CA"/>
        </w:rPr>
      </w:pPr>
      <w:r>
        <w:rPr>
          <w:rFonts w:ascii="Arial" w:hAnsi="Arial" w:cs="Arial"/>
          <w:lang w:val="fr-CA"/>
        </w:rPr>
        <w:t xml:space="preserve">Lorsque nous sommes confrontés à des comportements problématiques, nous pourrions commencer par nous poser des questions simples qui peuvent nous aider à déterminer ce qui est requis. </w:t>
      </w:r>
    </w:p>
    <w:p w:rsidRPr="00625933" w:rsidR="0036212F" w:rsidP="00393B62" w:rsidRDefault="0036212F" w14:paraId="6A83A24A" w14:textId="0237BC22">
      <w:pPr>
        <w:pStyle w:val="ListParagraph"/>
        <w:numPr>
          <w:ilvl w:val="0"/>
          <w:numId w:val="2"/>
        </w:numPr>
        <w:spacing w:after="120"/>
        <w:ind w:left="986" w:hanging="357"/>
        <w:rPr>
          <w:rFonts w:ascii="Arial" w:hAnsi="Arial" w:cs="Arial"/>
          <w:lang w:val="fr-CA"/>
        </w:rPr>
      </w:pPr>
      <w:r>
        <w:rPr>
          <w:rFonts w:ascii="Arial" w:hAnsi="Arial" w:cs="Arial"/>
          <w:lang w:val="fr-CA"/>
        </w:rPr>
        <w:t>Est-ce que cet enfant nécessite davantage de temps de connexion?</w:t>
      </w:r>
      <w:bookmarkStart w:name="_GoBack" w:id="0"/>
      <w:bookmarkEnd w:id="0"/>
    </w:p>
    <w:p w:rsidRPr="00625933" w:rsidR="00BA33D3" w:rsidP="00625933" w:rsidRDefault="00BA33D3" w14:paraId="21287AD5" w14:textId="7F8BB4A5">
      <w:pPr>
        <w:pStyle w:val="ListParagraph"/>
        <w:numPr>
          <w:ilvl w:val="0"/>
          <w:numId w:val="2"/>
        </w:numPr>
        <w:spacing w:after="120"/>
        <w:rPr>
          <w:lang w:val="fr-CA"/>
        </w:rPr>
      </w:pPr>
      <w:r>
        <w:rPr>
          <w:rFonts w:ascii="Arial" w:hAnsi="Arial" w:cs="Arial"/>
          <w:lang w:val="fr-CA"/>
        </w:rPr>
        <w:t>Est-ce qu</w:t>
      </w:r>
      <w:r w:rsidRPr="00BA33D3">
        <w:rPr>
          <w:rFonts w:ascii="Arial" w:hAnsi="Arial" w:cs="Arial"/>
          <w:lang w:val="fr-CA"/>
        </w:rPr>
        <w:t>’</w:t>
      </w:r>
      <w:r>
        <w:rPr>
          <w:rFonts w:ascii="Arial" w:hAnsi="Arial" w:cs="Arial"/>
          <w:lang w:val="fr-CA"/>
        </w:rPr>
        <w:t>il se sent spécial et important aux yeux d’un adulte bienveillant qui se trouve dans sa vie?</w:t>
      </w:r>
    </w:p>
    <w:p w:rsidRPr="00625933" w:rsidR="00BA33D3" w:rsidP="00625933" w:rsidRDefault="00BA33D3" w14:paraId="4E71F149" w14:textId="66972DE2">
      <w:pPr>
        <w:pStyle w:val="ListParagraph"/>
        <w:numPr>
          <w:ilvl w:val="0"/>
          <w:numId w:val="2"/>
        </w:numPr>
        <w:spacing w:after="120"/>
        <w:rPr>
          <w:lang w:val="fr-CA"/>
        </w:rPr>
      </w:pPr>
      <w:r>
        <w:rPr>
          <w:rFonts w:ascii="Arial" w:hAnsi="Arial" w:cs="Arial"/>
          <w:lang w:val="fr-CA"/>
        </w:rPr>
        <w:t>Dispose-t-il de l</w:t>
      </w:r>
      <w:r w:rsidRPr="00BA33D3">
        <w:rPr>
          <w:rFonts w:ascii="Arial" w:hAnsi="Arial" w:cs="Arial"/>
          <w:lang w:val="fr-CA"/>
        </w:rPr>
        <w:t>’</w:t>
      </w:r>
      <w:r>
        <w:rPr>
          <w:rFonts w:ascii="Arial" w:hAnsi="Arial" w:cs="Arial"/>
          <w:lang w:val="fr-CA"/>
        </w:rPr>
        <w:t xml:space="preserve">espace nécessaire pour exprimer et </w:t>
      </w:r>
      <w:r w:rsidR="00BC7E17">
        <w:rPr>
          <w:rFonts w:ascii="Arial" w:hAnsi="Arial" w:cs="Arial"/>
          <w:lang w:val="fr-CA"/>
        </w:rPr>
        <w:t>assimiler ses grandes émotions</w:t>
      </w:r>
      <w:r>
        <w:rPr>
          <w:rFonts w:ascii="Arial" w:hAnsi="Arial" w:cs="Arial"/>
          <w:lang w:val="fr-CA"/>
        </w:rPr>
        <w:t>?</w:t>
      </w:r>
    </w:p>
    <w:p w:rsidRPr="00625933" w:rsidR="00BA33D3" w:rsidP="00625933" w:rsidRDefault="00BA33D3" w14:paraId="16163896" w14:textId="061D0E83">
      <w:pPr>
        <w:pStyle w:val="ListParagraph"/>
        <w:numPr>
          <w:ilvl w:val="0"/>
          <w:numId w:val="2"/>
        </w:numPr>
        <w:spacing w:after="120"/>
        <w:rPr>
          <w:lang w:val="fr-CA"/>
        </w:rPr>
      </w:pPr>
      <w:r>
        <w:rPr>
          <w:rFonts w:ascii="Arial" w:hAnsi="Arial" w:cs="Arial"/>
          <w:lang w:val="fr-CA"/>
        </w:rPr>
        <w:t>Est-ce qu</w:t>
      </w:r>
      <w:r w:rsidRPr="00BA33D3">
        <w:rPr>
          <w:rFonts w:ascii="Arial" w:hAnsi="Arial" w:cs="Arial"/>
          <w:lang w:val="fr-CA"/>
        </w:rPr>
        <w:t>’</w:t>
      </w:r>
      <w:r>
        <w:rPr>
          <w:rFonts w:ascii="Arial" w:hAnsi="Arial" w:cs="Arial"/>
          <w:lang w:val="fr-CA"/>
        </w:rPr>
        <w:t>il lui faut davantage de possibilités d</w:t>
      </w:r>
      <w:r w:rsidRPr="00BA33D3">
        <w:rPr>
          <w:rFonts w:ascii="Arial" w:hAnsi="Arial" w:cs="Arial"/>
          <w:lang w:val="fr-CA"/>
        </w:rPr>
        <w:t>’</w:t>
      </w:r>
      <w:r>
        <w:rPr>
          <w:rFonts w:ascii="Arial" w:hAnsi="Arial" w:cs="Arial"/>
          <w:lang w:val="fr-CA"/>
        </w:rPr>
        <w:t>expression et de libération sous forme de jeu?</w:t>
      </w:r>
    </w:p>
    <w:p w:rsidRPr="00625933" w:rsidR="00D05A19" w:rsidP="00625933" w:rsidRDefault="00D05A19" w14:paraId="481246DA" w14:textId="7305C692">
      <w:pPr>
        <w:pStyle w:val="ListParagraph"/>
        <w:numPr>
          <w:ilvl w:val="0"/>
          <w:numId w:val="2"/>
        </w:numPr>
        <w:spacing w:after="120"/>
        <w:rPr>
          <w:lang w:val="fr-CA"/>
        </w:rPr>
      </w:pPr>
      <w:r>
        <w:rPr>
          <w:rFonts w:ascii="Arial" w:hAnsi="Arial" w:cs="Arial"/>
          <w:lang w:val="fr-CA"/>
        </w:rPr>
        <w:t>Dispose-t-il d</w:t>
      </w:r>
      <w:r w:rsidRPr="00D05A19">
        <w:rPr>
          <w:rFonts w:ascii="Arial" w:hAnsi="Arial" w:cs="Arial"/>
          <w:lang w:val="fr-CA"/>
        </w:rPr>
        <w:t>’</w:t>
      </w:r>
      <w:r>
        <w:rPr>
          <w:rFonts w:ascii="Arial" w:hAnsi="Arial" w:cs="Arial"/>
          <w:lang w:val="fr-CA"/>
        </w:rPr>
        <w:t>un en</w:t>
      </w:r>
      <w:r w:rsidR="00BC7E17">
        <w:rPr>
          <w:rFonts w:ascii="Arial" w:hAnsi="Arial" w:cs="Arial"/>
          <w:lang w:val="fr-CA"/>
        </w:rPr>
        <w:t xml:space="preserve">droit sécuritaire </w:t>
      </w:r>
      <w:r>
        <w:rPr>
          <w:rFonts w:ascii="Arial" w:hAnsi="Arial" w:cs="Arial"/>
          <w:lang w:val="fr-CA"/>
        </w:rPr>
        <w:t>qui lui permet de sentir ses sentiments les plus tendres?</w:t>
      </w:r>
    </w:p>
    <w:p w:rsidRPr="00625933" w:rsidR="002B72F2" w:rsidP="00625933" w:rsidRDefault="00516A99" w14:paraId="053FF13F" w14:textId="167C0E99">
      <w:pPr>
        <w:pStyle w:val="ListParagraph"/>
        <w:numPr>
          <w:ilvl w:val="0"/>
          <w:numId w:val="2"/>
        </w:numPr>
        <w:spacing w:after="240"/>
        <w:ind w:left="986" w:hanging="357"/>
        <w:rPr>
          <w:lang w:val="fr-CA"/>
        </w:rPr>
      </w:pPr>
      <w:r>
        <w:rPr>
          <w:rFonts w:ascii="Arial" w:hAnsi="Arial" w:cs="Arial"/>
          <w:lang w:val="fr-CA"/>
        </w:rPr>
        <w:t>Est-ce que ses journées sont si structurées qu’il n’a pas suffisamment de moments de calme et de dou</w:t>
      </w:r>
      <w:r w:rsidR="00EA127D">
        <w:rPr>
          <w:rFonts w:ascii="Arial" w:hAnsi="Arial" w:cs="Arial"/>
          <w:lang w:val="fr-CA"/>
        </w:rPr>
        <w:t>ceur qui sont dénués</w:t>
      </w:r>
      <w:r>
        <w:rPr>
          <w:rFonts w:ascii="Arial" w:hAnsi="Arial" w:cs="Arial"/>
          <w:lang w:val="fr-CA"/>
        </w:rPr>
        <w:t xml:space="preserve"> d’activités</w:t>
      </w:r>
      <w:r w:rsidR="00803276">
        <w:rPr>
          <w:rFonts w:ascii="Arial" w:hAnsi="Arial" w:cs="Arial"/>
          <w:lang w:val="fr-CA"/>
        </w:rPr>
        <w:t>,</w:t>
      </w:r>
      <w:r>
        <w:rPr>
          <w:rFonts w:ascii="Arial" w:hAnsi="Arial" w:cs="Arial"/>
          <w:lang w:val="fr-CA"/>
        </w:rPr>
        <w:t xml:space="preserve"> et </w:t>
      </w:r>
      <w:r w:rsidR="00803276">
        <w:rPr>
          <w:rFonts w:ascii="Arial" w:hAnsi="Arial" w:cs="Arial"/>
          <w:lang w:val="fr-CA"/>
        </w:rPr>
        <w:t>par</w:t>
      </w:r>
      <w:r>
        <w:rPr>
          <w:rFonts w:ascii="Arial" w:hAnsi="Arial" w:cs="Arial"/>
          <w:lang w:val="fr-CA"/>
        </w:rPr>
        <w:t xml:space="preserve"> lesquels ses sentiments peuvent se manifester?</w:t>
      </w:r>
    </w:p>
    <w:p w:rsidR="002B217F" w:rsidP="00625933" w:rsidRDefault="002B217F" w14:paraId="5FD43C31" w14:textId="65030E44">
      <w:pPr>
        <w:spacing w:after="120"/>
        <w:ind w:right="40"/>
        <w:rPr>
          <w:rFonts w:ascii="Arial" w:hAnsi="Arial" w:cs="Arial"/>
          <w:lang w:val="fr-CA"/>
        </w:rPr>
      </w:pPr>
      <w:r>
        <w:rPr>
          <w:rFonts w:ascii="Arial" w:hAnsi="Arial" w:cs="Arial"/>
          <w:lang w:val="fr-CA"/>
        </w:rPr>
        <w:t>En se posant de telles questions, nous nous rapprochons de la potentialité</w:t>
      </w:r>
      <w:r w:rsidR="00EA127D">
        <w:rPr>
          <w:rFonts w:ascii="Arial" w:hAnsi="Arial" w:cs="Arial"/>
          <w:lang w:val="fr-CA"/>
        </w:rPr>
        <w:t xml:space="preserve"> à</w:t>
      </w:r>
      <w:r>
        <w:rPr>
          <w:rFonts w:ascii="Arial" w:hAnsi="Arial" w:cs="Arial"/>
          <w:lang w:val="fr-CA"/>
        </w:rPr>
        <w:t xml:space="preserve"> créer les conditions essentielles à la santé émotionnelle et à la croissance de nos enfants.</w:t>
      </w:r>
      <w:r w:rsidR="00021D80">
        <w:rPr>
          <w:rFonts w:ascii="Arial" w:hAnsi="Arial" w:cs="Arial"/>
          <w:lang w:val="fr-CA"/>
        </w:rPr>
        <w:t xml:space="preserve"> Subséquemment</w:t>
      </w:r>
      <w:r>
        <w:rPr>
          <w:rFonts w:ascii="Arial" w:hAnsi="Arial" w:cs="Arial"/>
          <w:lang w:val="fr-CA"/>
        </w:rPr>
        <w:t xml:space="preserve">, </w:t>
      </w:r>
      <w:r w:rsidRPr="00552385">
        <w:rPr>
          <w:rFonts w:ascii="Arial" w:hAnsi="Arial" w:cs="Arial"/>
          <w:b/>
          <w:lang w:val="fr-CA"/>
        </w:rPr>
        <w:t>nous devenons des jardiniers dans l’âme</w:t>
      </w:r>
      <w:r>
        <w:rPr>
          <w:rFonts w:ascii="Arial" w:hAnsi="Arial" w:cs="Arial"/>
          <w:lang w:val="fr-CA"/>
        </w:rPr>
        <w:t xml:space="preserve">. </w:t>
      </w:r>
    </w:p>
    <w:p w:rsidR="00F40260" w:rsidP="00625933" w:rsidRDefault="004F1108" w14:paraId="3CDDFDAE" w14:textId="77777777">
      <w:pPr>
        <w:spacing w:after="120"/>
        <w:ind w:right="40"/>
        <w:rPr>
          <w:rFonts w:ascii="Arial" w:hAnsi="Arial" w:cs="Arial"/>
          <w:lang w:val="fr-CA"/>
        </w:rPr>
      </w:pPr>
      <w:r>
        <w:rPr>
          <w:rFonts w:ascii="Arial" w:hAnsi="Arial" w:cs="Arial"/>
          <w:lang w:val="fr-CA"/>
        </w:rPr>
        <w:t>Le rôle de jardinier consiste à s’intéresser aux exigences d’une plante, à identifier ce qui fonctionne ou non</w:t>
      </w:r>
      <w:r w:rsidR="00F40260">
        <w:rPr>
          <w:rFonts w:ascii="Arial" w:hAnsi="Arial" w:cs="Arial"/>
          <w:lang w:val="fr-CA"/>
        </w:rPr>
        <w:t>,</w:t>
      </w:r>
      <w:r>
        <w:rPr>
          <w:rFonts w:ascii="Arial" w:hAnsi="Arial" w:cs="Arial"/>
          <w:lang w:val="fr-CA"/>
        </w:rPr>
        <w:t xml:space="preserve"> et de tenter de subvenir à ses besoins dans la mesure du possible. À notre manière et à notre rythme, nous avons toutes les deux réussi à trouver le moyen de devenir des jardinières </w:t>
      </w:r>
      <w:r w:rsidR="00F40260">
        <w:rPr>
          <w:rFonts w:ascii="Arial" w:hAnsi="Arial" w:cs="Arial"/>
          <w:lang w:val="fr-CA"/>
        </w:rPr>
        <w:t>auprès des plantes et des enfants.</w:t>
      </w:r>
    </w:p>
    <w:p w:rsidRPr="00625933" w:rsidR="00EB5188" w:rsidP="00625933" w:rsidRDefault="00F40260" w14:paraId="344A9417" w14:textId="7ED25216">
      <w:pPr>
        <w:spacing w:after="120"/>
        <w:ind w:right="40"/>
        <w:rPr>
          <w:rFonts w:ascii="Arial" w:hAnsi="Arial" w:cs="Arial"/>
          <w:lang w:val="fr-CA"/>
        </w:rPr>
      </w:pPr>
      <w:r>
        <w:rPr>
          <w:rFonts w:ascii="Arial" w:hAnsi="Arial" w:cs="Arial"/>
          <w:lang w:val="fr-CA"/>
        </w:rPr>
        <w:t xml:space="preserve">Il importe de spécifier que nous ne sommes pas des jardinières émérites. Par contre, nous savons et nous sommes convaincues que telles les plantes, chaque être humain naît avec un énorme potentiel </w:t>
      </w:r>
      <w:r w:rsidR="009C1BAA">
        <w:rPr>
          <w:rFonts w:ascii="Arial" w:hAnsi="Arial" w:cs="Arial"/>
          <w:lang w:val="fr-CA"/>
        </w:rPr>
        <w:t xml:space="preserve">et il s’épanouira s’il se trouve dans des conditions qui lui sont profitables. À titre de gardiennes du cœur des enfants, </w:t>
      </w:r>
      <w:r w:rsidR="00ED4552">
        <w:rPr>
          <w:rFonts w:ascii="Arial" w:hAnsi="Arial" w:cs="Arial"/>
          <w:lang w:val="fr-CA"/>
        </w:rPr>
        <w:t>nous devons nous accrocher à cette conviction de façon à ne pas abandonner ceux qui progressent plus lentement ou ceux qui ont vécu des circonstances défavorables qui ont compromis leur développement.</w:t>
      </w:r>
      <w:r w:rsidR="005A3627">
        <w:rPr>
          <w:rFonts w:ascii="Arial" w:hAnsi="Arial" w:cs="Arial"/>
          <w:lang w:val="fr-CA"/>
        </w:rPr>
        <w:t xml:space="preserve"> Bref</w:t>
      </w:r>
      <w:r w:rsidR="00ED4552">
        <w:rPr>
          <w:rFonts w:ascii="Arial" w:hAnsi="Arial" w:cs="Arial"/>
          <w:lang w:val="fr-CA"/>
        </w:rPr>
        <w:t>, nous devons nous rappeler qu</w:t>
      </w:r>
      <w:r w:rsidRPr="00ED4552" w:rsidR="00ED4552">
        <w:rPr>
          <w:rFonts w:ascii="Arial" w:hAnsi="Arial" w:cs="Arial"/>
          <w:lang w:val="fr-CA"/>
        </w:rPr>
        <w:t>’</w:t>
      </w:r>
      <w:r w:rsidR="00ED4552">
        <w:rPr>
          <w:rFonts w:ascii="Arial" w:hAnsi="Arial" w:cs="Arial"/>
          <w:lang w:val="fr-CA"/>
        </w:rPr>
        <w:t xml:space="preserve">un changement qui est durable </w:t>
      </w:r>
      <w:r w:rsidR="0073711D">
        <w:rPr>
          <w:rFonts w:ascii="Arial" w:hAnsi="Arial" w:cs="Arial"/>
          <w:lang w:val="fr-CA"/>
        </w:rPr>
        <w:t>requiert</w:t>
      </w:r>
      <w:r w:rsidR="00ED4552">
        <w:rPr>
          <w:rFonts w:ascii="Arial" w:hAnsi="Arial" w:cs="Arial"/>
          <w:lang w:val="fr-CA"/>
        </w:rPr>
        <w:t xml:space="preserve"> du temps</w:t>
      </w:r>
      <w:r w:rsidR="00646DDB">
        <w:rPr>
          <w:rFonts w:ascii="Arial" w:hAnsi="Arial" w:cs="Arial"/>
          <w:lang w:val="fr-CA"/>
        </w:rPr>
        <w:t xml:space="preserve">. </w:t>
      </w:r>
      <w:r w:rsidR="00ED4552">
        <w:rPr>
          <w:rFonts w:ascii="Arial" w:hAnsi="Arial" w:cs="Arial"/>
          <w:lang w:val="fr-CA"/>
        </w:rPr>
        <w:t xml:space="preserve"> </w:t>
      </w:r>
      <w:r>
        <w:rPr>
          <w:rFonts w:ascii="Arial" w:hAnsi="Arial" w:cs="Arial"/>
          <w:lang w:val="fr-CA"/>
        </w:rPr>
        <w:t xml:space="preserve"> </w:t>
      </w:r>
      <w:r w:rsidR="004F1108">
        <w:rPr>
          <w:rFonts w:ascii="Arial" w:hAnsi="Arial" w:cs="Arial"/>
          <w:lang w:val="fr-CA"/>
        </w:rPr>
        <w:t xml:space="preserve"> </w:t>
      </w:r>
    </w:p>
    <w:p w:rsidR="009B00AE" w:rsidP="005150A0" w:rsidRDefault="009B00AE" w14:paraId="0E8DC927" w14:textId="6B5E3354">
      <w:pPr>
        <w:spacing w:before="100" w:beforeAutospacing="1" w:after="120"/>
        <w:ind w:right="40"/>
        <w:rPr>
          <w:rFonts w:ascii="Arial" w:hAnsi="Arial" w:cs="Arial"/>
          <w:b/>
          <w:lang w:val="fr-CA"/>
        </w:rPr>
      </w:pPr>
    </w:p>
    <w:p w:rsidRPr="002B5789" w:rsidR="009B00AE" w:rsidP="005150A0" w:rsidRDefault="009B00AE" w14:paraId="09417DFD" w14:textId="642C16AB">
      <w:pPr>
        <w:spacing w:before="100" w:beforeAutospacing="1" w:after="120"/>
        <w:ind w:right="40"/>
        <w:rPr>
          <w:rFonts w:ascii="Arial" w:hAnsi="Arial" w:cs="Arial"/>
          <w:lang w:val="fr-CA"/>
        </w:rPr>
      </w:pPr>
    </w:p>
    <w:p w:rsidRPr="002B5789" w:rsidR="007353ED" w:rsidP="007353ED" w:rsidRDefault="007353ED" w14:paraId="3E66D060" w14:textId="77777777">
      <w:pPr>
        <w:spacing w:before="100" w:beforeAutospacing="1" w:after="100" w:afterAutospacing="1"/>
        <w:ind w:right="42"/>
        <w:rPr>
          <w:rFonts w:ascii="Arial" w:hAnsi="Arial" w:cs="Arial"/>
          <w:sz w:val="2"/>
          <w:szCs w:val="2"/>
          <w:lang w:val="fr-CA"/>
        </w:rPr>
      </w:pPr>
    </w:p>
    <w:p w:rsidRPr="002B5789" w:rsidR="0061268D" w:rsidP="00171706" w:rsidRDefault="00103EBF" w14:paraId="6B00229F" w14:textId="4B72A246">
      <w:pPr>
        <w:pBdr>
          <w:top w:val="single" w:color="auto" w:sz="4" w:space="1"/>
          <w:left w:val="single" w:color="auto" w:sz="4" w:space="31"/>
          <w:bottom w:val="single" w:color="auto" w:sz="4" w:space="1"/>
          <w:right w:val="single" w:color="auto" w:sz="4" w:space="31"/>
        </w:pBdr>
        <w:ind w:left="1843" w:right="2169"/>
        <w:jc w:val="center"/>
        <w:rPr>
          <w:rFonts w:ascii="Arial" w:hAnsi="Arial" w:cs="Arial"/>
          <w:lang w:val="fr-CA"/>
        </w:rPr>
      </w:pPr>
      <w:r w:rsidRPr="002B5789">
        <w:rPr>
          <w:rFonts w:ascii="Arial" w:hAnsi="Arial" w:cs="Arial"/>
          <w:lang w:val="fr-CA"/>
        </w:rPr>
        <w:t>Tous droit réservés</w:t>
      </w:r>
      <w:r w:rsidRPr="002B5789" w:rsidR="005150A0">
        <w:rPr>
          <w:rFonts w:ascii="Arial" w:hAnsi="Arial" w:cs="Arial"/>
          <w:lang w:val="fr-CA"/>
        </w:rPr>
        <w:t xml:space="preserve"> </w:t>
      </w:r>
      <w:r w:rsidR="00EB5188">
        <w:rPr>
          <w:rFonts w:ascii="Arial" w:hAnsi="Arial" w:cs="Arial"/>
          <w:lang w:val="fr-CA"/>
        </w:rPr>
        <w:t>Hannah Beach et Tamara Strijack</w:t>
      </w:r>
      <w:r w:rsidRPr="002B5789" w:rsidR="008A0B26">
        <w:rPr>
          <w:rFonts w:ascii="Arial" w:hAnsi="Arial" w:cs="Arial"/>
          <w:lang w:val="fr-CA"/>
        </w:rPr>
        <w:t>, 2020</w:t>
      </w:r>
      <w:r w:rsidRPr="002B5789">
        <w:rPr>
          <w:rFonts w:ascii="Arial" w:hAnsi="Arial" w:cs="Arial"/>
          <w:lang w:val="fr-CA"/>
        </w:rPr>
        <w:t>©</w:t>
      </w:r>
    </w:p>
    <w:p w:rsidRPr="00103EBF" w:rsidR="0061268D" w:rsidP="00171706" w:rsidRDefault="00931C39" w14:paraId="7F3D14A2" w14:textId="096EB818">
      <w:pPr>
        <w:pBdr>
          <w:top w:val="single" w:color="auto" w:sz="4" w:space="1"/>
          <w:left w:val="single" w:color="auto" w:sz="4" w:space="31"/>
          <w:bottom w:val="single" w:color="auto" w:sz="4" w:space="1"/>
          <w:right w:val="single" w:color="auto" w:sz="4" w:space="31"/>
        </w:pBdr>
        <w:ind w:left="1843" w:right="2169"/>
        <w:jc w:val="center"/>
        <w:rPr>
          <w:rFonts w:ascii="Arial" w:hAnsi="Arial" w:cs="Arial"/>
          <w:lang w:val="fr-CA"/>
        </w:rPr>
      </w:pPr>
      <w:hyperlink w:history="1" r:id="rId7">
        <w:r w:rsidRPr="002B5789" w:rsidR="00A216BB">
          <w:rPr>
            <w:rStyle w:val="Hyperlink"/>
            <w:rFonts w:ascii="Arial" w:hAnsi="Arial" w:cs="Arial"/>
            <w:lang w:val="fr-CA"/>
          </w:rPr>
          <w:t>www.institutneufeld.org</w:t>
        </w:r>
      </w:hyperlink>
      <w:r w:rsidRPr="00103EBF" w:rsidR="0061268D">
        <w:rPr>
          <w:rFonts w:ascii="Arial" w:hAnsi="Arial" w:cs="Arial"/>
          <w:lang w:val="fr-CA"/>
        </w:rPr>
        <w:t xml:space="preserve"> </w:t>
      </w:r>
    </w:p>
    <w:p w:rsidRPr="00103EBF" w:rsidR="00E86F74" w:rsidP="00131F3C" w:rsidRDefault="00E86F74" w14:paraId="0F44AECF" w14:textId="77777777">
      <w:pPr>
        <w:ind w:right="42"/>
        <w:rPr>
          <w:sz w:val="2"/>
          <w:szCs w:val="2"/>
          <w:lang w:val="fr-CA"/>
        </w:rPr>
      </w:pPr>
    </w:p>
    <w:sectPr w:rsidRPr="00103EBF" w:rsidR="00E86F74" w:rsidSect="00171706">
      <w:headerReference w:type="default" r:id="rId8"/>
      <w:footerReference w:type="even" r:id="rId9"/>
      <w:footerReference w:type="default" r:id="rId10"/>
      <w:headerReference w:type="first" r:id="rId11"/>
      <w:pgSz w:w="12240" w:h="15840" w:orient="portrait"/>
      <w:pgMar w:top="851" w:right="1467" w:bottom="748"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C39" w:rsidP="00FA05EB" w:rsidRDefault="00931C39" w14:paraId="27DD02CD" w14:textId="77777777">
      <w:r>
        <w:separator/>
      </w:r>
    </w:p>
  </w:endnote>
  <w:endnote w:type="continuationSeparator" w:id="0">
    <w:p w:rsidR="00931C39" w:rsidP="00FA05EB" w:rsidRDefault="00931C39" w14:paraId="656018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F4" w:rsidP="008411F4" w:rsidRDefault="008411F4" w14:paraId="49B599D7"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11F4" w:rsidP="00B933D3" w:rsidRDefault="008411F4" w14:paraId="0B07EA56" w14:textId="777777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F4" w:rsidP="00B933D3" w:rsidRDefault="008411F4" w14:paraId="5729AA3C" w14:textId="2BD064FD">
    <w:pPr>
      <w:pStyle w:val="Footer"/>
      <w:framePr w:wrap="none" w:hAnchor="page" w:vAnchor="text" w:x="10702" w:y="270"/>
      <w:rPr>
        <w:rStyle w:val="PageNumber"/>
      </w:rPr>
    </w:pPr>
    <w:r>
      <w:rPr>
        <w:rStyle w:val="PageNumber"/>
      </w:rPr>
      <w:fldChar w:fldCharType="begin"/>
    </w:r>
    <w:r>
      <w:rPr>
        <w:rStyle w:val="PageNumber"/>
      </w:rPr>
      <w:instrText xml:space="preserve">PAGE  </w:instrText>
    </w:r>
    <w:r>
      <w:rPr>
        <w:rStyle w:val="PageNumber"/>
      </w:rPr>
      <w:fldChar w:fldCharType="separate"/>
    </w:r>
    <w:r w:rsidR="00393B62">
      <w:rPr>
        <w:rStyle w:val="PageNumber"/>
        <w:noProof/>
      </w:rPr>
      <w:t>4</w:t>
    </w:r>
    <w:r>
      <w:rPr>
        <w:rStyle w:val="PageNumber"/>
      </w:rPr>
      <w:fldChar w:fldCharType="end"/>
    </w:r>
  </w:p>
  <w:p w:rsidR="008411F4" w:rsidP="00B933D3" w:rsidRDefault="008411F4" w14:paraId="6854676A" w14:textId="77777777">
    <w:pPr>
      <w:pStyle w:val="Footer"/>
      <w:ind w:right="360"/>
    </w:pPr>
  </w:p>
  <w:p w:rsidRPr="00063EE6" w:rsidR="00063EE6" w:rsidP="00B933D3" w:rsidRDefault="00063EE6" w14:paraId="19DD076C" w14:textId="34B19EDE">
    <w:pPr>
      <w:pStyle w:val="Footer"/>
      <w:ind w:right="360"/>
      <w:rPr>
        <w:sz w:val="20"/>
        <w:szCs w:val="20"/>
      </w:rPr>
    </w:pPr>
    <w:r w:rsidRPr="00063EE6">
      <w:rPr>
        <w:rFonts w:ascii="Arial" w:hAnsi="Arial" w:cs="Arial"/>
        <w:b/>
        <w:sz w:val="20"/>
        <w:szCs w:val="20"/>
        <w:lang w:val="fr-CA"/>
      </w:rPr>
      <w:t>Être jardinier dans l’âme : L’art de cultiver la sant</w:t>
    </w:r>
    <w:r w:rsidRPr="00063EE6">
      <w:rPr>
        <w:rFonts w:ascii="Arial" w:hAnsi="Arial" w:cs="Arial"/>
        <w:b/>
        <w:sz w:val="20"/>
        <w:szCs w:val="20"/>
        <w:lang w:val="fr-CA"/>
      </w:rPr>
      <w:t>é émotionnelle de nos enfants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C39" w:rsidP="00FA05EB" w:rsidRDefault="00931C39" w14:paraId="7B714017" w14:textId="77777777">
      <w:r>
        <w:separator/>
      </w:r>
    </w:p>
  </w:footnote>
  <w:footnote w:type="continuationSeparator" w:id="0">
    <w:p w:rsidR="00931C39" w:rsidP="00FA05EB" w:rsidRDefault="00931C39" w14:paraId="29ABA444"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063EE6" w:rsidR="008411F4" w:rsidRDefault="008411F4" w14:paraId="2D8C71DB" w14:textId="30326F1A">
    <w:pPr>
      <w:pStyle w:val="Header"/>
      <w:rPr>
        <w:rFonts w:ascii="Arial" w:hAnsi="Arial" w:cs="Arial"/>
        <w:b/>
        <w:sz w:val="20"/>
        <w:szCs w:val="20"/>
        <w:lang w:val="fr-CA"/>
      </w:rPr>
    </w:pPr>
    <w:r w:rsidRPr="00063EE6">
      <w:rPr>
        <w:rFonts w:ascii="Arial" w:hAnsi="Arial" w:cs="Arial"/>
        <w:b/>
        <w:sz w:val="20"/>
        <w:szCs w:val="20"/>
        <w:lang w:val="fr-CA"/>
      </w:rPr>
      <w:t>Hannah Beach &amp; Tamara Strijack</w:t>
    </w:r>
  </w:p>
  <w:p w:rsidRPr="00B933D3" w:rsidR="008411F4" w:rsidRDefault="008411F4" w14:paraId="370AFD35" w14:textId="77777777">
    <w:pPr>
      <w:pStyle w:val="Header"/>
      <w:rPr>
        <w:rFonts w:ascii="Arial" w:hAnsi="Arial" w:cs="Arial"/>
        <w:b/>
        <w:i/>
        <w:sz w:val="22"/>
        <w:szCs w:val="22"/>
        <w:lang w:val="fr-C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8411F4" w:rsidP="009D726D" w:rsidRDefault="008411F4" w14:paraId="7B576E3B" w14:textId="77777777">
    <w:pPr>
      <w:pBdr>
        <w:bottom w:val="single" w:color="auto" w:sz="4" w:space="1"/>
      </w:pBdr>
      <w:tabs>
        <w:tab w:val="left" w:pos="0"/>
        <w:tab w:val="left" w:pos="3969"/>
        <w:tab w:val="right" w:pos="9180"/>
        <w:tab w:val="right" w:pos="9360"/>
      </w:tabs>
      <w:ind w:left="284" w:right="-716"/>
      <w:rPr>
        <w:rFonts w:ascii="Arial" w:hAnsi="Arial" w:cs="Arial"/>
        <w:b/>
        <w:i/>
      </w:rPr>
    </w:pPr>
    <w:r>
      <w:rPr>
        <w:noProof/>
      </w:rPr>
      <w:drawing>
        <wp:anchor distT="0" distB="0" distL="114300" distR="114300" simplePos="0" relativeHeight="251659264" behindDoc="0" locked="0" layoutInCell="1" allowOverlap="1" wp14:anchorId="642CCD09" wp14:editId="25C2B900">
          <wp:simplePos x="0" y="0"/>
          <wp:positionH relativeFrom="column">
            <wp:posOffset>-365125</wp:posOffset>
          </wp:positionH>
          <wp:positionV relativeFrom="paragraph">
            <wp:posOffset>-88265</wp:posOffset>
          </wp:positionV>
          <wp:extent cx="502285" cy="730250"/>
          <wp:effectExtent l="0" t="0" r="571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285"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rPr>
      <w:tab/>
    </w:r>
    <w:r>
      <w:rPr>
        <w:b/>
        <w:i/>
      </w:rPr>
      <w:tab/>
    </w:r>
    <w:r w:rsidRPr="0035572C">
      <w:rPr>
        <w:rFonts w:ascii="Arial" w:hAnsi="Arial" w:cs="Arial"/>
        <w:b/>
        <w:i/>
      </w:rPr>
      <w:t>INSTITUT</w:t>
    </w:r>
    <w:r w:rsidRPr="0035572C">
      <w:rPr>
        <w:rFonts w:ascii="Arial" w:hAnsi="Arial" w:cs="Arial"/>
        <w:b/>
        <w:i/>
        <w:sz w:val="32"/>
      </w:rPr>
      <w:t xml:space="preserve"> NEUFELD</w:t>
    </w:r>
    <w:r w:rsidRPr="0035572C">
      <w:rPr>
        <w:rFonts w:ascii="Arial" w:hAnsi="Arial" w:cs="Arial"/>
        <w:b/>
        <w:i/>
      </w:rPr>
      <w:t xml:space="preserve"> INSTITUTE</w:t>
    </w:r>
    <w:r w:rsidRPr="0035572C">
      <w:rPr>
        <w:rFonts w:ascii="Arial" w:hAnsi="Arial" w:cs="Arial"/>
        <w:b/>
        <w:i/>
      </w:rPr>
      <w:tab/>
    </w:r>
  </w:p>
  <w:p w:rsidR="008411F4" w:rsidRDefault="008411F4" w14:paraId="301FB2EA"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8B6F4B"/>
    <w:multiLevelType w:val="hybridMultilevel"/>
    <w:tmpl w:val="C7EA0472"/>
    <w:lvl w:ilvl="0" w:tplc="04090001">
      <w:start w:val="1"/>
      <w:numFmt w:val="bullet"/>
      <w:lvlText w:val=""/>
      <w:lvlJc w:val="left"/>
      <w:pPr>
        <w:ind w:left="990" w:hanging="360"/>
      </w:pPr>
      <w:rPr>
        <w:rFonts w:hint="default" w:ascii="Symbol" w:hAnsi="Symbol"/>
      </w:rPr>
    </w:lvl>
    <w:lvl w:ilvl="1" w:tplc="04090003" w:tentative="1">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1">
    <w:nsid w:val="6EED4BC6"/>
    <w:multiLevelType w:val="hybridMultilevel"/>
    <w:tmpl w:val="7BC6F32C"/>
    <w:lvl w:ilvl="0" w:tplc="04090001">
      <w:start w:val="1"/>
      <w:numFmt w:val="bullet"/>
      <w:lvlText w:val=""/>
      <w:lvlJc w:val="left"/>
      <w:pPr>
        <w:ind w:left="851" w:hanging="360"/>
      </w:pPr>
      <w:rPr>
        <w:rFonts w:hint="default" w:ascii="Symbol" w:hAnsi="Symbol"/>
      </w:rPr>
    </w:lvl>
    <w:lvl w:ilvl="1" w:tplc="04090003" w:tentative="1">
      <w:start w:val="1"/>
      <w:numFmt w:val="bullet"/>
      <w:lvlText w:val="o"/>
      <w:lvlJc w:val="left"/>
      <w:pPr>
        <w:ind w:left="1571" w:hanging="360"/>
      </w:pPr>
      <w:rPr>
        <w:rFonts w:hint="default" w:ascii="Courier New" w:hAnsi="Courier New" w:cs="Courier New"/>
      </w:rPr>
    </w:lvl>
    <w:lvl w:ilvl="2" w:tplc="04090005" w:tentative="1">
      <w:start w:val="1"/>
      <w:numFmt w:val="bullet"/>
      <w:lvlText w:val=""/>
      <w:lvlJc w:val="left"/>
      <w:pPr>
        <w:ind w:left="2291" w:hanging="360"/>
      </w:pPr>
      <w:rPr>
        <w:rFonts w:hint="default" w:ascii="Wingdings" w:hAnsi="Wingdings"/>
      </w:rPr>
    </w:lvl>
    <w:lvl w:ilvl="3" w:tplc="04090001" w:tentative="1">
      <w:start w:val="1"/>
      <w:numFmt w:val="bullet"/>
      <w:lvlText w:val=""/>
      <w:lvlJc w:val="left"/>
      <w:pPr>
        <w:ind w:left="3011" w:hanging="360"/>
      </w:pPr>
      <w:rPr>
        <w:rFonts w:hint="default" w:ascii="Symbol" w:hAnsi="Symbol"/>
      </w:rPr>
    </w:lvl>
    <w:lvl w:ilvl="4" w:tplc="04090003" w:tentative="1">
      <w:start w:val="1"/>
      <w:numFmt w:val="bullet"/>
      <w:lvlText w:val="o"/>
      <w:lvlJc w:val="left"/>
      <w:pPr>
        <w:ind w:left="3731" w:hanging="360"/>
      </w:pPr>
      <w:rPr>
        <w:rFonts w:hint="default" w:ascii="Courier New" w:hAnsi="Courier New" w:cs="Courier New"/>
      </w:rPr>
    </w:lvl>
    <w:lvl w:ilvl="5" w:tplc="04090005" w:tentative="1">
      <w:start w:val="1"/>
      <w:numFmt w:val="bullet"/>
      <w:lvlText w:val=""/>
      <w:lvlJc w:val="left"/>
      <w:pPr>
        <w:ind w:left="4451" w:hanging="360"/>
      </w:pPr>
      <w:rPr>
        <w:rFonts w:hint="default" w:ascii="Wingdings" w:hAnsi="Wingdings"/>
      </w:rPr>
    </w:lvl>
    <w:lvl w:ilvl="6" w:tplc="04090001" w:tentative="1">
      <w:start w:val="1"/>
      <w:numFmt w:val="bullet"/>
      <w:lvlText w:val=""/>
      <w:lvlJc w:val="left"/>
      <w:pPr>
        <w:ind w:left="5171" w:hanging="360"/>
      </w:pPr>
      <w:rPr>
        <w:rFonts w:hint="default" w:ascii="Symbol" w:hAnsi="Symbol"/>
      </w:rPr>
    </w:lvl>
    <w:lvl w:ilvl="7" w:tplc="04090003" w:tentative="1">
      <w:start w:val="1"/>
      <w:numFmt w:val="bullet"/>
      <w:lvlText w:val="o"/>
      <w:lvlJc w:val="left"/>
      <w:pPr>
        <w:ind w:left="5891" w:hanging="360"/>
      </w:pPr>
      <w:rPr>
        <w:rFonts w:hint="default" w:ascii="Courier New" w:hAnsi="Courier New" w:cs="Courier New"/>
      </w:rPr>
    </w:lvl>
    <w:lvl w:ilvl="8" w:tplc="04090005" w:tentative="1">
      <w:start w:val="1"/>
      <w:numFmt w:val="bullet"/>
      <w:lvlText w:val=""/>
      <w:lvlJc w:val="left"/>
      <w:pPr>
        <w:ind w:left="6611"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20"/>
  <w:proofState w:spelling="clean" w:grammar="dirty"/>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74"/>
    <w:rsid w:val="00014BB8"/>
    <w:rsid w:val="00014E96"/>
    <w:rsid w:val="00017F40"/>
    <w:rsid w:val="00021D80"/>
    <w:rsid w:val="00030100"/>
    <w:rsid w:val="00030922"/>
    <w:rsid w:val="00031B9A"/>
    <w:rsid w:val="00033215"/>
    <w:rsid w:val="0005605F"/>
    <w:rsid w:val="00062679"/>
    <w:rsid w:val="00063EE6"/>
    <w:rsid w:val="00065EDD"/>
    <w:rsid w:val="00067487"/>
    <w:rsid w:val="00073F48"/>
    <w:rsid w:val="00080BC9"/>
    <w:rsid w:val="000852DE"/>
    <w:rsid w:val="00091EB7"/>
    <w:rsid w:val="000957E0"/>
    <w:rsid w:val="000C1C4D"/>
    <w:rsid w:val="000C55D7"/>
    <w:rsid w:val="000D53BA"/>
    <w:rsid w:val="000F1530"/>
    <w:rsid w:val="000F1595"/>
    <w:rsid w:val="00103EBF"/>
    <w:rsid w:val="00110D6C"/>
    <w:rsid w:val="00110DCF"/>
    <w:rsid w:val="00125FD8"/>
    <w:rsid w:val="00131F3C"/>
    <w:rsid w:val="00132821"/>
    <w:rsid w:val="00134F36"/>
    <w:rsid w:val="00146949"/>
    <w:rsid w:val="0014781B"/>
    <w:rsid w:val="00151CA8"/>
    <w:rsid w:val="0016054A"/>
    <w:rsid w:val="00171706"/>
    <w:rsid w:val="00172303"/>
    <w:rsid w:val="00180F82"/>
    <w:rsid w:val="00194513"/>
    <w:rsid w:val="00196656"/>
    <w:rsid w:val="00196E06"/>
    <w:rsid w:val="001A24C1"/>
    <w:rsid w:val="001B6DC4"/>
    <w:rsid w:val="001C3A3C"/>
    <w:rsid w:val="001E3740"/>
    <w:rsid w:val="001F0EFD"/>
    <w:rsid w:val="001F14A6"/>
    <w:rsid w:val="001F31D8"/>
    <w:rsid w:val="001F4930"/>
    <w:rsid w:val="00207D28"/>
    <w:rsid w:val="00207F0E"/>
    <w:rsid w:val="00214CD7"/>
    <w:rsid w:val="002177A5"/>
    <w:rsid w:val="00234496"/>
    <w:rsid w:val="00235F2C"/>
    <w:rsid w:val="0024048B"/>
    <w:rsid w:val="00244B14"/>
    <w:rsid w:val="00262430"/>
    <w:rsid w:val="00263651"/>
    <w:rsid w:val="002672B1"/>
    <w:rsid w:val="00274A2B"/>
    <w:rsid w:val="0028641D"/>
    <w:rsid w:val="00286683"/>
    <w:rsid w:val="002938AA"/>
    <w:rsid w:val="002B0FAB"/>
    <w:rsid w:val="002B1D72"/>
    <w:rsid w:val="002B217F"/>
    <w:rsid w:val="002B5789"/>
    <w:rsid w:val="002B72F2"/>
    <w:rsid w:val="002B7ABD"/>
    <w:rsid w:val="002C591B"/>
    <w:rsid w:val="002D35E7"/>
    <w:rsid w:val="002D5005"/>
    <w:rsid w:val="002D6C0D"/>
    <w:rsid w:val="002D6EA6"/>
    <w:rsid w:val="002F1942"/>
    <w:rsid w:val="002F5565"/>
    <w:rsid w:val="00310FB8"/>
    <w:rsid w:val="00314DF0"/>
    <w:rsid w:val="00343988"/>
    <w:rsid w:val="0036212F"/>
    <w:rsid w:val="00362A8C"/>
    <w:rsid w:val="00366EF8"/>
    <w:rsid w:val="00382813"/>
    <w:rsid w:val="00391BA1"/>
    <w:rsid w:val="00393B62"/>
    <w:rsid w:val="00396C57"/>
    <w:rsid w:val="003A25FF"/>
    <w:rsid w:val="003B224A"/>
    <w:rsid w:val="003C13A3"/>
    <w:rsid w:val="003C2F0A"/>
    <w:rsid w:val="003C378C"/>
    <w:rsid w:val="003C41CC"/>
    <w:rsid w:val="003C79AE"/>
    <w:rsid w:val="003E37F7"/>
    <w:rsid w:val="003E7918"/>
    <w:rsid w:val="004066F0"/>
    <w:rsid w:val="00411922"/>
    <w:rsid w:val="004225CA"/>
    <w:rsid w:val="00423340"/>
    <w:rsid w:val="00427AD8"/>
    <w:rsid w:val="00432020"/>
    <w:rsid w:val="00433D9E"/>
    <w:rsid w:val="0043562E"/>
    <w:rsid w:val="004766A9"/>
    <w:rsid w:val="00497F97"/>
    <w:rsid w:val="004A0CF1"/>
    <w:rsid w:val="004A388B"/>
    <w:rsid w:val="004C168F"/>
    <w:rsid w:val="004C5386"/>
    <w:rsid w:val="004D7D39"/>
    <w:rsid w:val="004F0B04"/>
    <w:rsid w:val="004F1108"/>
    <w:rsid w:val="004F1A03"/>
    <w:rsid w:val="004F7615"/>
    <w:rsid w:val="00504844"/>
    <w:rsid w:val="00506AE5"/>
    <w:rsid w:val="005150A0"/>
    <w:rsid w:val="005151A0"/>
    <w:rsid w:val="00516A99"/>
    <w:rsid w:val="00522381"/>
    <w:rsid w:val="005231AA"/>
    <w:rsid w:val="00523852"/>
    <w:rsid w:val="0052515E"/>
    <w:rsid w:val="005355A2"/>
    <w:rsid w:val="00552385"/>
    <w:rsid w:val="00561F95"/>
    <w:rsid w:val="005676BE"/>
    <w:rsid w:val="00577C03"/>
    <w:rsid w:val="00580744"/>
    <w:rsid w:val="00581335"/>
    <w:rsid w:val="00591E18"/>
    <w:rsid w:val="005A3627"/>
    <w:rsid w:val="005B17E8"/>
    <w:rsid w:val="005C1607"/>
    <w:rsid w:val="005C1B9F"/>
    <w:rsid w:val="005E2537"/>
    <w:rsid w:val="005F40AF"/>
    <w:rsid w:val="005F5258"/>
    <w:rsid w:val="00603C22"/>
    <w:rsid w:val="006062C3"/>
    <w:rsid w:val="0061268D"/>
    <w:rsid w:val="00613728"/>
    <w:rsid w:val="00625933"/>
    <w:rsid w:val="00631817"/>
    <w:rsid w:val="0064386D"/>
    <w:rsid w:val="00644C6B"/>
    <w:rsid w:val="00646DDB"/>
    <w:rsid w:val="006668AF"/>
    <w:rsid w:val="006977C3"/>
    <w:rsid w:val="006A4F2B"/>
    <w:rsid w:val="006B0AF7"/>
    <w:rsid w:val="006B26D2"/>
    <w:rsid w:val="006B3E9E"/>
    <w:rsid w:val="006B6354"/>
    <w:rsid w:val="006C13BA"/>
    <w:rsid w:val="006C368D"/>
    <w:rsid w:val="006D300E"/>
    <w:rsid w:val="006D6F80"/>
    <w:rsid w:val="006E0763"/>
    <w:rsid w:val="006E3BC2"/>
    <w:rsid w:val="006F40B4"/>
    <w:rsid w:val="00723A26"/>
    <w:rsid w:val="00723F44"/>
    <w:rsid w:val="00726018"/>
    <w:rsid w:val="007329B0"/>
    <w:rsid w:val="007353ED"/>
    <w:rsid w:val="0073711D"/>
    <w:rsid w:val="007739B9"/>
    <w:rsid w:val="0077559B"/>
    <w:rsid w:val="00781823"/>
    <w:rsid w:val="007900D2"/>
    <w:rsid w:val="00791E84"/>
    <w:rsid w:val="00795C56"/>
    <w:rsid w:val="007A67A8"/>
    <w:rsid w:val="007B09C1"/>
    <w:rsid w:val="007E573C"/>
    <w:rsid w:val="007E5D1D"/>
    <w:rsid w:val="007F4ACC"/>
    <w:rsid w:val="007F6B49"/>
    <w:rsid w:val="008024A0"/>
    <w:rsid w:val="00803276"/>
    <w:rsid w:val="008141AC"/>
    <w:rsid w:val="008226FA"/>
    <w:rsid w:val="008247B5"/>
    <w:rsid w:val="008255D8"/>
    <w:rsid w:val="00827318"/>
    <w:rsid w:val="00840A1C"/>
    <w:rsid w:val="008411F4"/>
    <w:rsid w:val="00843120"/>
    <w:rsid w:val="00851509"/>
    <w:rsid w:val="008560EC"/>
    <w:rsid w:val="0086649D"/>
    <w:rsid w:val="00871F95"/>
    <w:rsid w:val="00873C56"/>
    <w:rsid w:val="00875820"/>
    <w:rsid w:val="0088293C"/>
    <w:rsid w:val="0088304C"/>
    <w:rsid w:val="008929CB"/>
    <w:rsid w:val="008968CE"/>
    <w:rsid w:val="008A0B26"/>
    <w:rsid w:val="008A2F27"/>
    <w:rsid w:val="008B1ED4"/>
    <w:rsid w:val="008B2468"/>
    <w:rsid w:val="008B2877"/>
    <w:rsid w:val="008C7972"/>
    <w:rsid w:val="008D1B1C"/>
    <w:rsid w:val="008D4FB1"/>
    <w:rsid w:val="008F5D10"/>
    <w:rsid w:val="008F7DD5"/>
    <w:rsid w:val="0090333F"/>
    <w:rsid w:val="00910024"/>
    <w:rsid w:val="0091043F"/>
    <w:rsid w:val="009152A1"/>
    <w:rsid w:val="00930F32"/>
    <w:rsid w:val="00931C39"/>
    <w:rsid w:val="0093592B"/>
    <w:rsid w:val="00935E42"/>
    <w:rsid w:val="009417A8"/>
    <w:rsid w:val="00946B32"/>
    <w:rsid w:val="00950EFD"/>
    <w:rsid w:val="0096043E"/>
    <w:rsid w:val="00960ADB"/>
    <w:rsid w:val="00965173"/>
    <w:rsid w:val="00970263"/>
    <w:rsid w:val="00991E60"/>
    <w:rsid w:val="0099303B"/>
    <w:rsid w:val="00996DFD"/>
    <w:rsid w:val="00997727"/>
    <w:rsid w:val="009A0470"/>
    <w:rsid w:val="009A77E5"/>
    <w:rsid w:val="009B00AE"/>
    <w:rsid w:val="009B164E"/>
    <w:rsid w:val="009B28AE"/>
    <w:rsid w:val="009B3FC2"/>
    <w:rsid w:val="009C0CD3"/>
    <w:rsid w:val="009C1BAA"/>
    <w:rsid w:val="009D173E"/>
    <w:rsid w:val="009D726D"/>
    <w:rsid w:val="009E26E1"/>
    <w:rsid w:val="009E591D"/>
    <w:rsid w:val="00A01110"/>
    <w:rsid w:val="00A02514"/>
    <w:rsid w:val="00A05DC7"/>
    <w:rsid w:val="00A0717F"/>
    <w:rsid w:val="00A11187"/>
    <w:rsid w:val="00A134DF"/>
    <w:rsid w:val="00A13A01"/>
    <w:rsid w:val="00A216BB"/>
    <w:rsid w:val="00A25472"/>
    <w:rsid w:val="00A26600"/>
    <w:rsid w:val="00A372AC"/>
    <w:rsid w:val="00A43814"/>
    <w:rsid w:val="00A64F56"/>
    <w:rsid w:val="00A663EB"/>
    <w:rsid w:val="00A7051C"/>
    <w:rsid w:val="00A7225E"/>
    <w:rsid w:val="00A77099"/>
    <w:rsid w:val="00A8795A"/>
    <w:rsid w:val="00A95350"/>
    <w:rsid w:val="00AA57D8"/>
    <w:rsid w:val="00AB08A1"/>
    <w:rsid w:val="00AB6A1E"/>
    <w:rsid w:val="00AC2AA5"/>
    <w:rsid w:val="00AC6C02"/>
    <w:rsid w:val="00AE52BC"/>
    <w:rsid w:val="00AF40A9"/>
    <w:rsid w:val="00B0227C"/>
    <w:rsid w:val="00B04D81"/>
    <w:rsid w:val="00B06699"/>
    <w:rsid w:val="00B12718"/>
    <w:rsid w:val="00B27204"/>
    <w:rsid w:val="00B32ACF"/>
    <w:rsid w:val="00B360AB"/>
    <w:rsid w:val="00B36282"/>
    <w:rsid w:val="00B4284F"/>
    <w:rsid w:val="00B52875"/>
    <w:rsid w:val="00B606DC"/>
    <w:rsid w:val="00B608A9"/>
    <w:rsid w:val="00B712A2"/>
    <w:rsid w:val="00B72120"/>
    <w:rsid w:val="00B917E5"/>
    <w:rsid w:val="00B933D3"/>
    <w:rsid w:val="00B9437E"/>
    <w:rsid w:val="00B976C5"/>
    <w:rsid w:val="00BA33D3"/>
    <w:rsid w:val="00BB13EA"/>
    <w:rsid w:val="00BB5FF6"/>
    <w:rsid w:val="00BB745E"/>
    <w:rsid w:val="00BC3C77"/>
    <w:rsid w:val="00BC625B"/>
    <w:rsid w:val="00BC6B6E"/>
    <w:rsid w:val="00BC7E17"/>
    <w:rsid w:val="00BD263F"/>
    <w:rsid w:val="00BE72AE"/>
    <w:rsid w:val="00BF355D"/>
    <w:rsid w:val="00BF5D5E"/>
    <w:rsid w:val="00C0122C"/>
    <w:rsid w:val="00C01681"/>
    <w:rsid w:val="00C0794D"/>
    <w:rsid w:val="00C22AF7"/>
    <w:rsid w:val="00C243CF"/>
    <w:rsid w:val="00C3188B"/>
    <w:rsid w:val="00C41926"/>
    <w:rsid w:val="00C41FAE"/>
    <w:rsid w:val="00C538D5"/>
    <w:rsid w:val="00C5405E"/>
    <w:rsid w:val="00C61999"/>
    <w:rsid w:val="00C74923"/>
    <w:rsid w:val="00C75D16"/>
    <w:rsid w:val="00C87189"/>
    <w:rsid w:val="00C92132"/>
    <w:rsid w:val="00CA6D11"/>
    <w:rsid w:val="00CB470E"/>
    <w:rsid w:val="00CB6E2A"/>
    <w:rsid w:val="00CC2B2D"/>
    <w:rsid w:val="00CC7B99"/>
    <w:rsid w:val="00CD1C0C"/>
    <w:rsid w:val="00CE4580"/>
    <w:rsid w:val="00CE5046"/>
    <w:rsid w:val="00D008A5"/>
    <w:rsid w:val="00D05A19"/>
    <w:rsid w:val="00D06D69"/>
    <w:rsid w:val="00D1208E"/>
    <w:rsid w:val="00D1648E"/>
    <w:rsid w:val="00D178A1"/>
    <w:rsid w:val="00D35594"/>
    <w:rsid w:val="00D4417F"/>
    <w:rsid w:val="00D45AC1"/>
    <w:rsid w:val="00D5424E"/>
    <w:rsid w:val="00D62B77"/>
    <w:rsid w:val="00D72EFA"/>
    <w:rsid w:val="00D83D44"/>
    <w:rsid w:val="00D84D6D"/>
    <w:rsid w:val="00D86D38"/>
    <w:rsid w:val="00DA226B"/>
    <w:rsid w:val="00DC356C"/>
    <w:rsid w:val="00DF09FE"/>
    <w:rsid w:val="00DF6FA9"/>
    <w:rsid w:val="00DF7580"/>
    <w:rsid w:val="00DF7E12"/>
    <w:rsid w:val="00E06B8D"/>
    <w:rsid w:val="00E25813"/>
    <w:rsid w:val="00E31692"/>
    <w:rsid w:val="00E331D1"/>
    <w:rsid w:val="00E33C4D"/>
    <w:rsid w:val="00E4571A"/>
    <w:rsid w:val="00E525A0"/>
    <w:rsid w:val="00E62611"/>
    <w:rsid w:val="00E6734B"/>
    <w:rsid w:val="00E67F9A"/>
    <w:rsid w:val="00E74BD2"/>
    <w:rsid w:val="00E81262"/>
    <w:rsid w:val="00E83B7B"/>
    <w:rsid w:val="00E86F74"/>
    <w:rsid w:val="00EA127D"/>
    <w:rsid w:val="00EB5188"/>
    <w:rsid w:val="00EB5452"/>
    <w:rsid w:val="00EC222F"/>
    <w:rsid w:val="00EC5219"/>
    <w:rsid w:val="00ED216A"/>
    <w:rsid w:val="00ED4552"/>
    <w:rsid w:val="00EE29E4"/>
    <w:rsid w:val="00EE3528"/>
    <w:rsid w:val="00EE423E"/>
    <w:rsid w:val="00EE4D89"/>
    <w:rsid w:val="00EF2C5E"/>
    <w:rsid w:val="00EF2EDC"/>
    <w:rsid w:val="00EF34A0"/>
    <w:rsid w:val="00F02F76"/>
    <w:rsid w:val="00F05726"/>
    <w:rsid w:val="00F07BC5"/>
    <w:rsid w:val="00F16F15"/>
    <w:rsid w:val="00F3225F"/>
    <w:rsid w:val="00F360EB"/>
    <w:rsid w:val="00F40260"/>
    <w:rsid w:val="00F65A0B"/>
    <w:rsid w:val="00F81B2B"/>
    <w:rsid w:val="00F832F9"/>
    <w:rsid w:val="00F90E83"/>
    <w:rsid w:val="00FA027C"/>
    <w:rsid w:val="00FA05EB"/>
    <w:rsid w:val="00FA20FC"/>
    <w:rsid w:val="00FA4DB2"/>
    <w:rsid w:val="00FA74F4"/>
    <w:rsid w:val="00FB30DC"/>
    <w:rsid w:val="00FC01CB"/>
    <w:rsid w:val="00FC4849"/>
    <w:rsid w:val="00FE0914"/>
    <w:rsid w:val="00FF2EA8"/>
    <w:rsid w:val="00FF32B3"/>
    <w:rsid w:val="5BB1DA8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C2D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yline" w:customStyle="1">
    <w:name w:val="byline"/>
    <w:basedOn w:val="DefaultParagraphFont"/>
    <w:rsid w:val="00E86F74"/>
  </w:style>
  <w:style w:type="paragraph" w:styleId="NormalWeb">
    <w:name w:val="Normal (Web)"/>
    <w:basedOn w:val="Normal"/>
    <w:uiPriority w:val="99"/>
    <w:semiHidden/>
    <w:unhideWhenUsed/>
    <w:rsid w:val="00E86F74"/>
    <w:pPr>
      <w:spacing w:before="100" w:beforeAutospacing="1" w:after="100" w:afterAutospacing="1"/>
    </w:pPr>
    <w:rPr>
      <w:rFonts w:ascii="Times" w:hAnsi="Times" w:cs="Times New Roman"/>
      <w:sz w:val="20"/>
      <w:szCs w:val="20"/>
      <w:lang w:val="en-CA"/>
    </w:rPr>
  </w:style>
  <w:style w:type="character" w:styleId="Emphasis">
    <w:name w:val="Emphasis"/>
    <w:basedOn w:val="DefaultParagraphFont"/>
    <w:uiPriority w:val="20"/>
    <w:qFormat/>
    <w:rsid w:val="0061268D"/>
    <w:rPr>
      <w:i/>
      <w:iCs/>
    </w:rPr>
  </w:style>
  <w:style w:type="character" w:styleId="Hyperlink">
    <w:name w:val="Hyperlink"/>
    <w:basedOn w:val="DefaultParagraphFont"/>
    <w:uiPriority w:val="99"/>
    <w:unhideWhenUsed/>
    <w:rsid w:val="0061268D"/>
    <w:rPr>
      <w:color w:val="0000FF"/>
      <w:u w:val="single"/>
    </w:rPr>
  </w:style>
  <w:style w:type="paragraph" w:styleId="Header">
    <w:name w:val="header"/>
    <w:basedOn w:val="Normal"/>
    <w:link w:val="HeaderChar"/>
    <w:uiPriority w:val="99"/>
    <w:unhideWhenUsed/>
    <w:rsid w:val="00FA05EB"/>
    <w:pPr>
      <w:tabs>
        <w:tab w:val="center" w:pos="4320"/>
        <w:tab w:val="right" w:pos="8640"/>
      </w:tabs>
    </w:pPr>
  </w:style>
  <w:style w:type="character" w:styleId="HeaderChar" w:customStyle="1">
    <w:name w:val="Header Char"/>
    <w:basedOn w:val="DefaultParagraphFont"/>
    <w:link w:val="Header"/>
    <w:uiPriority w:val="99"/>
    <w:rsid w:val="00FA05EB"/>
  </w:style>
  <w:style w:type="paragraph" w:styleId="Footer">
    <w:name w:val="footer"/>
    <w:basedOn w:val="Normal"/>
    <w:link w:val="FooterChar"/>
    <w:uiPriority w:val="99"/>
    <w:unhideWhenUsed/>
    <w:rsid w:val="00FA05EB"/>
    <w:pPr>
      <w:tabs>
        <w:tab w:val="center" w:pos="4320"/>
        <w:tab w:val="right" w:pos="8640"/>
      </w:tabs>
    </w:pPr>
  </w:style>
  <w:style w:type="character" w:styleId="FooterChar" w:customStyle="1">
    <w:name w:val="Footer Char"/>
    <w:basedOn w:val="DefaultParagraphFont"/>
    <w:link w:val="Footer"/>
    <w:uiPriority w:val="99"/>
    <w:rsid w:val="00FA05EB"/>
  </w:style>
  <w:style w:type="character" w:styleId="PageNumber">
    <w:name w:val="page number"/>
    <w:basedOn w:val="DefaultParagraphFont"/>
    <w:uiPriority w:val="99"/>
    <w:semiHidden/>
    <w:unhideWhenUsed/>
    <w:rsid w:val="00B933D3"/>
  </w:style>
  <w:style w:type="character" w:styleId="CommentReference">
    <w:name w:val="annotation reference"/>
    <w:basedOn w:val="DefaultParagraphFont"/>
    <w:uiPriority w:val="99"/>
    <w:semiHidden/>
    <w:unhideWhenUsed/>
    <w:rsid w:val="009C0CD3"/>
    <w:rPr>
      <w:sz w:val="16"/>
      <w:szCs w:val="16"/>
    </w:rPr>
  </w:style>
  <w:style w:type="paragraph" w:styleId="CommentText">
    <w:name w:val="annotation text"/>
    <w:basedOn w:val="Normal"/>
    <w:link w:val="CommentTextChar"/>
    <w:uiPriority w:val="99"/>
    <w:semiHidden/>
    <w:unhideWhenUsed/>
    <w:rsid w:val="009C0CD3"/>
    <w:rPr>
      <w:sz w:val="20"/>
      <w:szCs w:val="20"/>
    </w:rPr>
  </w:style>
  <w:style w:type="character" w:styleId="CommentTextChar" w:customStyle="1">
    <w:name w:val="Comment Text Char"/>
    <w:basedOn w:val="DefaultParagraphFont"/>
    <w:link w:val="CommentText"/>
    <w:uiPriority w:val="99"/>
    <w:semiHidden/>
    <w:rsid w:val="009C0CD3"/>
    <w:rPr>
      <w:sz w:val="20"/>
      <w:szCs w:val="20"/>
    </w:rPr>
  </w:style>
  <w:style w:type="paragraph" w:styleId="CommentSubject">
    <w:name w:val="annotation subject"/>
    <w:basedOn w:val="CommentText"/>
    <w:next w:val="CommentText"/>
    <w:link w:val="CommentSubjectChar"/>
    <w:uiPriority w:val="99"/>
    <w:semiHidden/>
    <w:unhideWhenUsed/>
    <w:rsid w:val="009C0CD3"/>
    <w:rPr>
      <w:b/>
      <w:bCs/>
    </w:rPr>
  </w:style>
  <w:style w:type="character" w:styleId="CommentSubjectChar" w:customStyle="1">
    <w:name w:val="Comment Subject Char"/>
    <w:basedOn w:val="CommentTextChar"/>
    <w:link w:val="CommentSubject"/>
    <w:uiPriority w:val="99"/>
    <w:semiHidden/>
    <w:rsid w:val="009C0CD3"/>
    <w:rPr>
      <w:b/>
      <w:bCs/>
      <w:sz w:val="20"/>
      <w:szCs w:val="20"/>
    </w:rPr>
  </w:style>
  <w:style w:type="paragraph" w:styleId="BalloonText">
    <w:name w:val="Balloon Text"/>
    <w:basedOn w:val="Normal"/>
    <w:link w:val="BalloonTextChar"/>
    <w:uiPriority w:val="99"/>
    <w:semiHidden/>
    <w:unhideWhenUsed/>
    <w:rsid w:val="009C0CD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C0CD3"/>
    <w:rPr>
      <w:rFonts w:ascii="Segoe UI" w:hAnsi="Segoe UI" w:cs="Segoe UI"/>
      <w:sz w:val="18"/>
      <w:szCs w:val="18"/>
    </w:rPr>
  </w:style>
  <w:style w:type="paragraph" w:styleId="ListParagraph">
    <w:name w:val="List Paragraph"/>
    <w:basedOn w:val="Normal"/>
    <w:uiPriority w:val="34"/>
    <w:qFormat/>
    <w:rsid w:val="00476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961">
      <w:bodyDiv w:val="1"/>
      <w:marLeft w:val="0"/>
      <w:marRight w:val="0"/>
      <w:marTop w:val="0"/>
      <w:marBottom w:val="0"/>
      <w:divBdr>
        <w:top w:val="none" w:sz="0" w:space="0" w:color="auto"/>
        <w:left w:val="none" w:sz="0" w:space="0" w:color="auto"/>
        <w:bottom w:val="none" w:sz="0" w:space="0" w:color="auto"/>
        <w:right w:val="none" w:sz="0" w:space="0" w:color="auto"/>
      </w:divBdr>
    </w:div>
    <w:div w:id="38356654">
      <w:bodyDiv w:val="1"/>
      <w:marLeft w:val="0"/>
      <w:marRight w:val="0"/>
      <w:marTop w:val="0"/>
      <w:marBottom w:val="0"/>
      <w:divBdr>
        <w:top w:val="none" w:sz="0" w:space="0" w:color="auto"/>
        <w:left w:val="none" w:sz="0" w:space="0" w:color="auto"/>
        <w:bottom w:val="none" w:sz="0" w:space="0" w:color="auto"/>
        <w:right w:val="none" w:sz="0" w:space="0" w:color="auto"/>
      </w:divBdr>
    </w:div>
    <w:div w:id="122381872">
      <w:bodyDiv w:val="1"/>
      <w:marLeft w:val="0"/>
      <w:marRight w:val="0"/>
      <w:marTop w:val="0"/>
      <w:marBottom w:val="0"/>
      <w:divBdr>
        <w:top w:val="none" w:sz="0" w:space="0" w:color="auto"/>
        <w:left w:val="none" w:sz="0" w:space="0" w:color="auto"/>
        <w:bottom w:val="none" w:sz="0" w:space="0" w:color="auto"/>
        <w:right w:val="none" w:sz="0" w:space="0" w:color="auto"/>
      </w:divBdr>
    </w:div>
    <w:div w:id="259728328">
      <w:bodyDiv w:val="1"/>
      <w:marLeft w:val="0"/>
      <w:marRight w:val="0"/>
      <w:marTop w:val="0"/>
      <w:marBottom w:val="0"/>
      <w:divBdr>
        <w:top w:val="none" w:sz="0" w:space="0" w:color="auto"/>
        <w:left w:val="none" w:sz="0" w:space="0" w:color="auto"/>
        <w:bottom w:val="none" w:sz="0" w:space="0" w:color="auto"/>
        <w:right w:val="none" w:sz="0" w:space="0" w:color="auto"/>
      </w:divBdr>
      <w:divsChild>
        <w:div w:id="585648346">
          <w:marLeft w:val="0"/>
          <w:marRight w:val="0"/>
          <w:marTop w:val="0"/>
          <w:marBottom w:val="0"/>
          <w:divBdr>
            <w:top w:val="none" w:sz="0" w:space="0" w:color="auto"/>
            <w:left w:val="none" w:sz="0" w:space="0" w:color="auto"/>
            <w:bottom w:val="none" w:sz="0" w:space="0" w:color="auto"/>
            <w:right w:val="none" w:sz="0" w:space="0" w:color="auto"/>
          </w:divBdr>
        </w:div>
        <w:div w:id="1947804505">
          <w:marLeft w:val="0"/>
          <w:marRight w:val="0"/>
          <w:marTop w:val="0"/>
          <w:marBottom w:val="0"/>
          <w:divBdr>
            <w:top w:val="none" w:sz="0" w:space="0" w:color="auto"/>
            <w:left w:val="none" w:sz="0" w:space="0" w:color="auto"/>
            <w:bottom w:val="none" w:sz="0" w:space="0" w:color="auto"/>
            <w:right w:val="none" w:sz="0" w:space="0" w:color="auto"/>
          </w:divBdr>
        </w:div>
        <w:div w:id="691998299">
          <w:marLeft w:val="0"/>
          <w:marRight w:val="0"/>
          <w:marTop w:val="0"/>
          <w:marBottom w:val="0"/>
          <w:divBdr>
            <w:top w:val="none" w:sz="0" w:space="0" w:color="auto"/>
            <w:left w:val="none" w:sz="0" w:space="0" w:color="auto"/>
            <w:bottom w:val="none" w:sz="0" w:space="0" w:color="auto"/>
            <w:right w:val="none" w:sz="0" w:space="0" w:color="auto"/>
          </w:divBdr>
        </w:div>
        <w:div w:id="1471821413">
          <w:marLeft w:val="0"/>
          <w:marRight w:val="0"/>
          <w:marTop w:val="0"/>
          <w:marBottom w:val="0"/>
          <w:divBdr>
            <w:top w:val="none" w:sz="0" w:space="0" w:color="auto"/>
            <w:left w:val="none" w:sz="0" w:space="0" w:color="auto"/>
            <w:bottom w:val="none" w:sz="0" w:space="0" w:color="auto"/>
            <w:right w:val="none" w:sz="0" w:space="0" w:color="auto"/>
          </w:divBdr>
        </w:div>
        <w:div w:id="1453328288">
          <w:marLeft w:val="0"/>
          <w:marRight w:val="0"/>
          <w:marTop w:val="0"/>
          <w:marBottom w:val="0"/>
          <w:divBdr>
            <w:top w:val="none" w:sz="0" w:space="0" w:color="auto"/>
            <w:left w:val="none" w:sz="0" w:space="0" w:color="auto"/>
            <w:bottom w:val="none" w:sz="0" w:space="0" w:color="auto"/>
            <w:right w:val="none" w:sz="0" w:space="0" w:color="auto"/>
          </w:divBdr>
        </w:div>
        <w:div w:id="576479982">
          <w:marLeft w:val="0"/>
          <w:marRight w:val="0"/>
          <w:marTop w:val="0"/>
          <w:marBottom w:val="0"/>
          <w:divBdr>
            <w:top w:val="none" w:sz="0" w:space="0" w:color="auto"/>
            <w:left w:val="none" w:sz="0" w:space="0" w:color="auto"/>
            <w:bottom w:val="none" w:sz="0" w:space="0" w:color="auto"/>
            <w:right w:val="none" w:sz="0" w:space="0" w:color="auto"/>
          </w:divBdr>
        </w:div>
        <w:div w:id="2014994953">
          <w:marLeft w:val="0"/>
          <w:marRight w:val="0"/>
          <w:marTop w:val="0"/>
          <w:marBottom w:val="0"/>
          <w:divBdr>
            <w:top w:val="none" w:sz="0" w:space="0" w:color="auto"/>
            <w:left w:val="none" w:sz="0" w:space="0" w:color="auto"/>
            <w:bottom w:val="none" w:sz="0" w:space="0" w:color="auto"/>
            <w:right w:val="none" w:sz="0" w:space="0" w:color="auto"/>
          </w:divBdr>
        </w:div>
        <w:div w:id="506486780">
          <w:marLeft w:val="0"/>
          <w:marRight w:val="0"/>
          <w:marTop w:val="0"/>
          <w:marBottom w:val="0"/>
          <w:divBdr>
            <w:top w:val="none" w:sz="0" w:space="0" w:color="auto"/>
            <w:left w:val="none" w:sz="0" w:space="0" w:color="auto"/>
            <w:bottom w:val="none" w:sz="0" w:space="0" w:color="auto"/>
            <w:right w:val="none" w:sz="0" w:space="0" w:color="auto"/>
          </w:divBdr>
        </w:div>
        <w:div w:id="2006086596">
          <w:marLeft w:val="0"/>
          <w:marRight w:val="0"/>
          <w:marTop w:val="0"/>
          <w:marBottom w:val="0"/>
          <w:divBdr>
            <w:top w:val="none" w:sz="0" w:space="0" w:color="auto"/>
            <w:left w:val="none" w:sz="0" w:space="0" w:color="auto"/>
            <w:bottom w:val="none" w:sz="0" w:space="0" w:color="auto"/>
            <w:right w:val="none" w:sz="0" w:space="0" w:color="auto"/>
          </w:divBdr>
        </w:div>
        <w:div w:id="1036394568">
          <w:marLeft w:val="0"/>
          <w:marRight w:val="0"/>
          <w:marTop w:val="0"/>
          <w:marBottom w:val="0"/>
          <w:divBdr>
            <w:top w:val="none" w:sz="0" w:space="0" w:color="auto"/>
            <w:left w:val="none" w:sz="0" w:space="0" w:color="auto"/>
            <w:bottom w:val="none" w:sz="0" w:space="0" w:color="auto"/>
            <w:right w:val="none" w:sz="0" w:space="0" w:color="auto"/>
          </w:divBdr>
        </w:div>
        <w:div w:id="2107336087">
          <w:marLeft w:val="0"/>
          <w:marRight w:val="0"/>
          <w:marTop w:val="0"/>
          <w:marBottom w:val="0"/>
          <w:divBdr>
            <w:top w:val="none" w:sz="0" w:space="0" w:color="auto"/>
            <w:left w:val="none" w:sz="0" w:space="0" w:color="auto"/>
            <w:bottom w:val="none" w:sz="0" w:space="0" w:color="auto"/>
            <w:right w:val="none" w:sz="0" w:space="0" w:color="auto"/>
          </w:divBdr>
        </w:div>
        <w:div w:id="1994218045">
          <w:marLeft w:val="0"/>
          <w:marRight w:val="0"/>
          <w:marTop w:val="0"/>
          <w:marBottom w:val="0"/>
          <w:divBdr>
            <w:top w:val="none" w:sz="0" w:space="0" w:color="auto"/>
            <w:left w:val="none" w:sz="0" w:space="0" w:color="auto"/>
            <w:bottom w:val="none" w:sz="0" w:space="0" w:color="auto"/>
            <w:right w:val="none" w:sz="0" w:space="0" w:color="auto"/>
          </w:divBdr>
        </w:div>
        <w:div w:id="2086418429">
          <w:marLeft w:val="0"/>
          <w:marRight w:val="0"/>
          <w:marTop w:val="0"/>
          <w:marBottom w:val="120"/>
          <w:divBdr>
            <w:top w:val="none" w:sz="0" w:space="0" w:color="auto"/>
            <w:left w:val="none" w:sz="0" w:space="0" w:color="auto"/>
            <w:bottom w:val="none" w:sz="0" w:space="0" w:color="auto"/>
            <w:right w:val="none" w:sz="0" w:space="0" w:color="auto"/>
          </w:divBdr>
        </w:div>
      </w:divsChild>
    </w:div>
    <w:div w:id="421688544">
      <w:bodyDiv w:val="1"/>
      <w:marLeft w:val="0"/>
      <w:marRight w:val="0"/>
      <w:marTop w:val="0"/>
      <w:marBottom w:val="0"/>
      <w:divBdr>
        <w:top w:val="none" w:sz="0" w:space="0" w:color="auto"/>
        <w:left w:val="none" w:sz="0" w:space="0" w:color="auto"/>
        <w:bottom w:val="none" w:sz="0" w:space="0" w:color="auto"/>
        <w:right w:val="none" w:sz="0" w:space="0" w:color="auto"/>
      </w:divBdr>
      <w:divsChild>
        <w:div w:id="1107122056">
          <w:marLeft w:val="0"/>
          <w:marRight w:val="0"/>
          <w:marTop w:val="0"/>
          <w:marBottom w:val="0"/>
          <w:divBdr>
            <w:top w:val="none" w:sz="0" w:space="0" w:color="auto"/>
            <w:left w:val="none" w:sz="0" w:space="0" w:color="auto"/>
            <w:bottom w:val="none" w:sz="0" w:space="0" w:color="auto"/>
            <w:right w:val="none" w:sz="0" w:space="0" w:color="auto"/>
          </w:divBdr>
        </w:div>
        <w:div w:id="262080955">
          <w:marLeft w:val="0"/>
          <w:marRight w:val="0"/>
          <w:marTop w:val="0"/>
          <w:marBottom w:val="0"/>
          <w:divBdr>
            <w:top w:val="none" w:sz="0" w:space="0" w:color="auto"/>
            <w:left w:val="none" w:sz="0" w:space="0" w:color="auto"/>
            <w:bottom w:val="none" w:sz="0" w:space="0" w:color="auto"/>
            <w:right w:val="none" w:sz="0" w:space="0" w:color="auto"/>
          </w:divBdr>
        </w:div>
        <w:div w:id="1494449561">
          <w:marLeft w:val="0"/>
          <w:marRight w:val="0"/>
          <w:marTop w:val="0"/>
          <w:marBottom w:val="0"/>
          <w:divBdr>
            <w:top w:val="none" w:sz="0" w:space="0" w:color="auto"/>
            <w:left w:val="none" w:sz="0" w:space="0" w:color="auto"/>
            <w:bottom w:val="none" w:sz="0" w:space="0" w:color="auto"/>
            <w:right w:val="none" w:sz="0" w:space="0" w:color="auto"/>
          </w:divBdr>
        </w:div>
        <w:div w:id="343825134">
          <w:marLeft w:val="0"/>
          <w:marRight w:val="0"/>
          <w:marTop w:val="0"/>
          <w:marBottom w:val="0"/>
          <w:divBdr>
            <w:top w:val="none" w:sz="0" w:space="0" w:color="auto"/>
            <w:left w:val="none" w:sz="0" w:space="0" w:color="auto"/>
            <w:bottom w:val="none" w:sz="0" w:space="0" w:color="auto"/>
            <w:right w:val="none" w:sz="0" w:space="0" w:color="auto"/>
          </w:divBdr>
        </w:div>
        <w:div w:id="280065851">
          <w:marLeft w:val="0"/>
          <w:marRight w:val="0"/>
          <w:marTop w:val="0"/>
          <w:marBottom w:val="0"/>
          <w:divBdr>
            <w:top w:val="none" w:sz="0" w:space="0" w:color="auto"/>
            <w:left w:val="none" w:sz="0" w:space="0" w:color="auto"/>
            <w:bottom w:val="none" w:sz="0" w:space="0" w:color="auto"/>
            <w:right w:val="none" w:sz="0" w:space="0" w:color="auto"/>
          </w:divBdr>
        </w:div>
        <w:div w:id="1218395622">
          <w:marLeft w:val="0"/>
          <w:marRight w:val="0"/>
          <w:marTop w:val="0"/>
          <w:marBottom w:val="0"/>
          <w:divBdr>
            <w:top w:val="none" w:sz="0" w:space="0" w:color="auto"/>
            <w:left w:val="none" w:sz="0" w:space="0" w:color="auto"/>
            <w:bottom w:val="none" w:sz="0" w:space="0" w:color="auto"/>
            <w:right w:val="none" w:sz="0" w:space="0" w:color="auto"/>
          </w:divBdr>
        </w:div>
        <w:div w:id="1154371589">
          <w:marLeft w:val="0"/>
          <w:marRight w:val="0"/>
          <w:marTop w:val="0"/>
          <w:marBottom w:val="0"/>
          <w:divBdr>
            <w:top w:val="none" w:sz="0" w:space="0" w:color="auto"/>
            <w:left w:val="none" w:sz="0" w:space="0" w:color="auto"/>
            <w:bottom w:val="none" w:sz="0" w:space="0" w:color="auto"/>
            <w:right w:val="none" w:sz="0" w:space="0" w:color="auto"/>
          </w:divBdr>
        </w:div>
        <w:div w:id="1782071422">
          <w:marLeft w:val="0"/>
          <w:marRight w:val="0"/>
          <w:marTop w:val="0"/>
          <w:marBottom w:val="0"/>
          <w:divBdr>
            <w:top w:val="none" w:sz="0" w:space="0" w:color="auto"/>
            <w:left w:val="none" w:sz="0" w:space="0" w:color="auto"/>
            <w:bottom w:val="none" w:sz="0" w:space="0" w:color="auto"/>
            <w:right w:val="none" w:sz="0" w:space="0" w:color="auto"/>
          </w:divBdr>
        </w:div>
        <w:div w:id="804392047">
          <w:marLeft w:val="0"/>
          <w:marRight w:val="0"/>
          <w:marTop w:val="0"/>
          <w:marBottom w:val="0"/>
          <w:divBdr>
            <w:top w:val="none" w:sz="0" w:space="0" w:color="auto"/>
            <w:left w:val="none" w:sz="0" w:space="0" w:color="auto"/>
            <w:bottom w:val="none" w:sz="0" w:space="0" w:color="auto"/>
            <w:right w:val="none" w:sz="0" w:space="0" w:color="auto"/>
          </w:divBdr>
        </w:div>
        <w:div w:id="2028477671">
          <w:marLeft w:val="0"/>
          <w:marRight w:val="0"/>
          <w:marTop w:val="0"/>
          <w:marBottom w:val="0"/>
          <w:divBdr>
            <w:top w:val="none" w:sz="0" w:space="0" w:color="auto"/>
            <w:left w:val="none" w:sz="0" w:space="0" w:color="auto"/>
            <w:bottom w:val="none" w:sz="0" w:space="0" w:color="auto"/>
            <w:right w:val="none" w:sz="0" w:space="0" w:color="auto"/>
          </w:divBdr>
        </w:div>
        <w:div w:id="1224563935">
          <w:marLeft w:val="0"/>
          <w:marRight w:val="0"/>
          <w:marTop w:val="0"/>
          <w:marBottom w:val="0"/>
          <w:divBdr>
            <w:top w:val="none" w:sz="0" w:space="0" w:color="auto"/>
            <w:left w:val="none" w:sz="0" w:space="0" w:color="auto"/>
            <w:bottom w:val="none" w:sz="0" w:space="0" w:color="auto"/>
            <w:right w:val="none" w:sz="0" w:space="0" w:color="auto"/>
          </w:divBdr>
        </w:div>
        <w:div w:id="2082025748">
          <w:marLeft w:val="0"/>
          <w:marRight w:val="0"/>
          <w:marTop w:val="0"/>
          <w:marBottom w:val="0"/>
          <w:divBdr>
            <w:top w:val="none" w:sz="0" w:space="0" w:color="auto"/>
            <w:left w:val="none" w:sz="0" w:space="0" w:color="auto"/>
            <w:bottom w:val="none" w:sz="0" w:space="0" w:color="auto"/>
            <w:right w:val="none" w:sz="0" w:space="0" w:color="auto"/>
          </w:divBdr>
        </w:div>
        <w:div w:id="1352999142">
          <w:marLeft w:val="0"/>
          <w:marRight w:val="0"/>
          <w:marTop w:val="0"/>
          <w:marBottom w:val="0"/>
          <w:divBdr>
            <w:top w:val="none" w:sz="0" w:space="0" w:color="auto"/>
            <w:left w:val="none" w:sz="0" w:space="0" w:color="auto"/>
            <w:bottom w:val="none" w:sz="0" w:space="0" w:color="auto"/>
            <w:right w:val="none" w:sz="0" w:space="0" w:color="auto"/>
          </w:divBdr>
        </w:div>
        <w:div w:id="588007320">
          <w:marLeft w:val="0"/>
          <w:marRight w:val="0"/>
          <w:marTop w:val="0"/>
          <w:marBottom w:val="0"/>
          <w:divBdr>
            <w:top w:val="none" w:sz="0" w:space="0" w:color="auto"/>
            <w:left w:val="none" w:sz="0" w:space="0" w:color="auto"/>
            <w:bottom w:val="none" w:sz="0" w:space="0" w:color="auto"/>
            <w:right w:val="none" w:sz="0" w:space="0" w:color="auto"/>
          </w:divBdr>
        </w:div>
        <w:div w:id="855576891">
          <w:marLeft w:val="0"/>
          <w:marRight w:val="0"/>
          <w:marTop w:val="0"/>
          <w:marBottom w:val="120"/>
          <w:divBdr>
            <w:top w:val="none" w:sz="0" w:space="0" w:color="auto"/>
            <w:left w:val="none" w:sz="0" w:space="0" w:color="auto"/>
            <w:bottom w:val="none" w:sz="0" w:space="0" w:color="auto"/>
            <w:right w:val="none" w:sz="0" w:space="0" w:color="auto"/>
          </w:divBdr>
        </w:div>
      </w:divsChild>
    </w:div>
    <w:div w:id="839127606">
      <w:bodyDiv w:val="1"/>
      <w:marLeft w:val="0"/>
      <w:marRight w:val="0"/>
      <w:marTop w:val="0"/>
      <w:marBottom w:val="0"/>
      <w:divBdr>
        <w:top w:val="none" w:sz="0" w:space="0" w:color="auto"/>
        <w:left w:val="none" w:sz="0" w:space="0" w:color="auto"/>
        <w:bottom w:val="none" w:sz="0" w:space="0" w:color="auto"/>
        <w:right w:val="none" w:sz="0" w:space="0" w:color="auto"/>
      </w:divBdr>
      <w:divsChild>
        <w:div w:id="865872422">
          <w:marLeft w:val="0"/>
          <w:marRight w:val="0"/>
          <w:marTop w:val="0"/>
          <w:marBottom w:val="0"/>
          <w:divBdr>
            <w:top w:val="none" w:sz="0" w:space="0" w:color="auto"/>
            <w:left w:val="none" w:sz="0" w:space="0" w:color="auto"/>
            <w:bottom w:val="none" w:sz="0" w:space="0" w:color="auto"/>
            <w:right w:val="none" w:sz="0" w:space="0" w:color="auto"/>
          </w:divBdr>
        </w:div>
        <w:div w:id="211967786">
          <w:marLeft w:val="0"/>
          <w:marRight w:val="0"/>
          <w:marTop w:val="0"/>
          <w:marBottom w:val="0"/>
          <w:divBdr>
            <w:top w:val="none" w:sz="0" w:space="0" w:color="auto"/>
            <w:left w:val="none" w:sz="0" w:space="0" w:color="auto"/>
            <w:bottom w:val="none" w:sz="0" w:space="0" w:color="auto"/>
            <w:right w:val="none" w:sz="0" w:space="0" w:color="auto"/>
          </w:divBdr>
        </w:div>
        <w:div w:id="1739550226">
          <w:marLeft w:val="0"/>
          <w:marRight w:val="0"/>
          <w:marTop w:val="0"/>
          <w:marBottom w:val="0"/>
          <w:divBdr>
            <w:top w:val="none" w:sz="0" w:space="0" w:color="auto"/>
            <w:left w:val="none" w:sz="0" w:space="0" w:color="auto"/>
            <w:bottom w:val="none" w:sz="0" w:space="0" w:color="auto"/>
            <w:right w:val="none" w:sz="0" w:space="0" w:color="auto"/>
          </w:divBdr>
        </w:div>
        <w:div w:id="1157956217">
          <w:marLeft w:val="0"/>
          <w:marRight w:val="0"/>
          <w:marTop w:val="0"/>
          <w:marBottom w:val="0"/>
          <w:divBdr>
            <w:top w:val="none" w:sz="0" w:space="0" w:color="auto"/>
            <w:left w:val="none" w:sz="0" w:space="0" w:color="auto"/>
            <w:bottom w:val="none" w:sz="0" w:space="0" w:color="auto"/>
            <w:right w:val="none" w:sz="0" w:space="0" w:color="auto"/>
          </w:divBdr>
        </w:div>
        <w:div w:id="1437872125">
          <w:marLeft w:val="0"/>
          <w:marRight w:val="0"/>
          <w:marTop w:val="0"/>
          <w:marBottom w:val="0"/>
          <w:divBdr>
            <w:top w:val="none" w:sz="0" w:space="0" w:color="auto"/>
            <w:left w:val="none" w:sz="0" w:space="0" w:color="auto"/>
            <w:bottom w:val="none" w:sz="0" w:space="0" w:color="auto"/>
            <w:right w:val="none" w:sz="0" w:space="0" w:color="auto"/>
          </w:divBdr>
        </w:div>
        <w:div w:id="524173770">
          <w:marLeft w:val="0"/>
          <w:marRight w:val="0"/>
          <w:marTop w:val="0"/>
          <w:marBottom w:val="0"/>
          <w:divBdr>
            <w:top w:val="none" w:sz="0" w:space="0" w:color="auto"/>
            <w:left w:val="none" w:sz="0" w:space="0" w:color="auto"/>
            <w:bottom w:val="none" w:sz="0" w:space="0" w:color="auto"/>
            <w:right w:val="none" w:sz="0" w:space="0" w:color="auto"/>
          </w:divBdr>
        </w:div>
        <w:div w:id="2087072421">
          <w:marLeft w:val="0"/>
          <w:marRight w:val="0"/>
          <w:marTop w:val="0"/>
          <w:marBottom w:val="0"/>
          <w:divBdr>
            <w:top w:val="none" w:sz="0" w:space="0" w:color="auto"/>
            <w:left w:val="none" w:sz="0" w:space="0" w:color="auto"/>
            <w:bottom w:val="none" w:sz="0" w:space="0" w:color="auto"/>
            <w:right w:val="none" w:sz="0" w:space="0" w:color="auto"/>
          </w:divBdr>
        </w:div>
        <w:div w:id="1813937067">
          <w:marLeft w:val="0"/>
          <w:marRight w:val="0"/>
          <w:marTop w:val="0"/>
          <w:marBottom w:val="0"/>
          <w:divBdr>
            <w:top w:val="none" w:sz="0" w:space="0" w:color="auto"/>
            <w:left w:val="none" w:sz="0" w:space="0" w:color="auto"/>
            <w:bottom w:val="none" w:sz="0" w:space="0" w:color="auto"/>
            <w:right w:val="none" w:sz="0" w:space="0" w:color="auto"/>
          </w:divBdr>
        </w:div>
        <w:div w:id="229193723">
          <w:marLeft w:val="0"/>
          <w:marRight w:val="0"/>
          <w:marTop w:val="0"/>
          <w:marBottom w:val="0"/>
          <w:divBdr>
            <w:top w:val="none" w:sz="0" w:space="0" w:color="auto"/>
            <w:left w:val="none" w:sz="0" w:space="0" w:color="auto"/>
            <w:bottom w:val="none" w:sz="0" w:space="0" w:color="auto"/>
            <w:right w:val="none" w:sz="0" w:space="0" w:color="auto"/>
          </w:divBdr>
        </w:div>
        <w:div w:id="667637696">
          <w:marLeft w:val="0"/>
          <w:marRight w:val="0"/>
          <w:marTop w:val="0"/>
          <w:marBottom w:val="0"/>
          <w:divBdr>
            <w:top w:val="none" w:sz="0" w:space="0" w:color="auto"/>
            <w:left w:val="none" w:sz="0" w:space="0" w:color="auto"/>
            <w:bottom w:val="none" w:sz="0" w:space="0" w:color="auto"/>
            <w:right w:val="none" w:sz="0" w:space="0" w:color="auto"/>
          </w:divBdr>
        </w:div>
        <w:div w:id="2058046517">
          <w:marLeft w:val="0"/>
          <w:marRight w:val="0"/>
          <w:marTop w:val="0"/>
          <w:marBottom w:val="0"/>
          <w:divBdr>
            <w:top w:val="none" w:sz="0" w:space="0" w:color="auto"/>
            <w:left w:val="none" w:sz="0" w:space="0" w:color="auto"/>
            <w:bottom w:val="none" w:sz="0" w:space="0" w:color="auto"/>
            <w:right w:val="none" w:sz="0" w:space="0" w:color="auto"/>
          </w:divBdr>
        </w:div>
        <w:div w:id="477066081">
          <w:marLeft w:val="0"/>
          <w:marRight w:val="0"/>
          <w:marTop w:val="0"/>
          <w:marBottom w:val="0"/>
          <w:divBdr>
            <w:top w:val="none" w:sz="0" w:space="0" w:color="auto"/>
            <w:left w:val="none" w:sz="0" w:space="0" w:color="auto"/>
            <w:bottom w:val="none" w:sz="0" w:space="0" w:color="auto"/>
            <w:right w:val="none" w:sz="0" w:space="0" w:color="auto"/>
          </w:divBdr>
        </w:div>
        <w:div w:id="2097626448">
          <w:marLeft w:val="0"/>
          <w:marRight w:val="0"/>
          <w:marTop w:val="0"/>
          <w:marBottom w:val="120"/>
          <w:divBdr>
            <w:top w:val="none" w:sz="0" w:space="0" w:color="auto"/>
            <w:left w:val="none" w:sz="0" w:space="0" w:color="auto"/>
            <w:bottom w:val="none" w:sz="0" w:space="0" w:color="auto"/>
            <w:right w:val="none" w:sz="0" w:space="0" w:color="auto"/>
          </w:divBdr>
        </w:div>
      </w:divsChild>
    </w:div>
    <w:div w:id="869344291">
      <w:bodyDiv w:val="1"/>
      <w:marLeft w:val="0"/>
      <w:marRight w:val="0"/>
      <w:marTop w:val="0"/>
      <w:marBottom w:val="0"/>
      <w:divBdr>
        <w:top w:val="none" w:sz="0" w:space="0" w:color="auto"/>
        <w:left w:val="none" w:sz="0" w:space="0" w:color="auto"/>
        <w:bottom w:val="none" w:sz="0" w:space="0" w:color="auto"/>
        <w:right w:val="none" w:sz="0" w:space="0" w:color="auto"/>
      </w:divBdr>
    </w:div>
    <w:div w:id="936133510">
      <w:bodyDiv w:val="1"/>
      <w:marLeft w:val="0"/>
      <w:marRight w:val="0"/>
      <w:marTop w:val="0"/>
      <w:marBottom w:val="0"/>
      <w:divBdr>
        <w:top w:val="none" w:sz="0" w:space="0" w:color="auto"/>
        <w:left w:val="none" w:sz="0" w:space="0" w:color="auto"/>
        <w:bottom w:val="none" w:sz="0" w:space="0" w:color="auto"/>
        <w:right w:val="none" w:sz="0" w:space="0" w:color="auto"/>
      </w:divBdr>
      <w:divsChild>
        <w:div w:id="1842963073">
          <w:marLeft w:val="0"/>
          <w:marRight w:val="0"/>
          <w:marTop w:val="0"/>
          <w:marBottom w:val="0"/>
          <w:divBdr>
            <w:top w:val="none" w:sz="0" w:space="0" w:color="auto"/>
            <w:left w:val="none" w:sz="0" w:space="0" w:color="auto"/>
            <w:bottom w:val="none" w:sz="0" w:space="0" w:color="auto"/>
            <w:right w:val="none" w:sz="0" w:space="0" w:color="auto"/>
          </w:divBdr>
        </w:div>
        <w:div w:id="110394591">
          <w:marLeft w:val="0"/>
          <w:marRight w:val="0"/>
          <w:marTop w:val="0"/>
          <w:marBottom w:val="0"/>
          <w:divBdr>
            <w:top w:val="none" w:sz="0" w:space="0" w:color="auto"/>
            <w:left w:val="none" w:sz="0" w:space="0" w:color="auto"/>
            <w:bottom w:val="none" w:sz="0" w:space="0" w:color="auto"/>
            <w:right w:val="none" w:sz="0" w:space="0" w:color="auto"/>
          </w:divBdr>
        </w:div>
        <w:div w:id="522129672">
          <w:marLeft w:val="0"/>
          <w:marRight w:val="0"/>
          <w:marTop w:val="0"/>
          <w:marBottom w:val="0"/>
          <w:divBdr>
            <w:top w:val="none" w:sz="0" w:space="0" w:color="auto"/>
            <w:left w:val="none" w:sz="0" w:space="0" w:color="auto"/>
            <w:bottom w:val="none" w:sz="0" w:space="0" w:color="auto"/>
            <w:right w:val="none" w:sz="0" w:space="0" w:color="auto"/>
          </w:divBdr>
        </w:div>
        <w:div w:id="1897817268">
          <w:marLeft w:val="0"/>
          <w:marRight w:val="0"/>
          <w:marTop w:val="0"/>
          <w:marBottom w:val="0"/>
          <w:divBdr>
            <w:top w:val="none" w:sz="0" w:space="0" w:color="auto"/>
            <w:left w:val="none" w:sz="0" w:space="0" w:color="auto"/>
            <w:bottom w:val="none" w:sz="0" w:space="0" w:color="auto"/>
            <w:right w:val="none" w:sz="0" w:space="0" w:color="auto"/>
          </w:divBdr>
        </w:div>
        <w:div w:id="2068604770">
          <w:marLeft w:val="0"/>
          <w:marRight w:val="0"/>
          <w:marTop w:val="0"/>
          <w:marBottom w:val="0"/>
          <w:divBdr>
            <w:top w:val="none" w:sz="0" w:space="0" w:color="auto"/>
            <w:left w:val="none" w:sz="0" w:space="0" w:color="auto"/>
            <w:bottom w:val="none" w:sz="0" w:space="0" w:color="auto"/>
            <w:right w:val="none" w:sz="0" w:space="0" w:color="auto"/>
          </w:divBdr>
        </w:div>
        <w:div w:id="987972493">
          <w:marLeft w:val="0"/>
          <w:marRight w:val="0"/>
          <w:marTop w:val="0"/>
          <w:marBottom w:val="0"/>
          <w:divBdr>
            <w:top w:val="none" w:sz="0" w:space="0" w:color="auto"/>
            <w:left w:val="none" w:sz="0" w:space="0" w:color="auto"/>
            <w:bottom w:val="none" w:sz="0" w:space="0" w:color="auto"/>
            <w:right w:val="none" w:sz="0" w:space="0" w:color="auto"/>
          </w:divBdr>
        </w:div>
        <w:div w:id="302582947">
          <w:marLeft w:val="0"/>
          <w:marRight w:val="0"/>
          <w:marTop w:val="0"/>
          <w:marBottom w:val="0"/>
          <w:divBdr>
            <w:top w:val="none" w:sz="0" w:space="0" w:color="auto"/>
            <w:left w:val="none" w:sz="0" w:space="0" w:color="auto"/>
            <w:bottom w:val="none" w:sz="0" w:space="0" w:color="auto"/>
            <w:right w:val="none" w:sz="0" w:space="0" w:color="auto"/>
          </w:divBdr>
        </w:div>
        <w:div w:id="1591547716">
          <w:marLeft w:val="0"/>
          <w:marRight w:val="0"/>
          <w:marTop w:val="0"/>
          <w:marBottom w:val="0"/>
          <w:divBdr>
            <w:top w:val="none" w:sz="0" w:space="0" w:color="auto"/>
            <w:left w:val="none" w:sz="0" w:space="0" w:color="auto"/>
            <w:bottom w:val="none" w:sz="0" w:space="0" w:color="auto"/>
            <w:right w:val="none" w:sz="0" w:space="0" w:color="auto"/>
          </w:divBdr>
        </w:div>
        <w:div w:id="423690891">
          <w:marLeft w:val="0"/>
          <w:marRight w:val="0"/>
          <w:marTop w:val="0"/>
          <w:marBottom w:val="0"/>
          <w:divBdr>
            <w:top w:val="none" w:sz="0" w:space="0" w:color="auto"/>
            <w:left w:val="none" w:sz="0" w:space="0" w:color="auto"/>
            <w:bottom w:val="none" w:sz="0" w:space="0" w:color="auto"/>
            <w:right w:val="none" w:sz="0" w:space="0" w:color="auto"/>
          </w:divBdr>
        </w:div>
        <w:div w:id="673385524">
          <w:marLeft w:val="0"/>
          <w:marRight w:val="0"/>
          <w:marTop w:val="0"/>
          <w:marBottom w:val="0"/>
          <w:divBdr>
            <w:top w:val="none" w:sz="0" w:space="0" w:color="auto"/>
            <w:left w:val="none" w:sz="0" w:space="0" w:color="auto"/>
            <w:bottom w:val="none" w:sz="0" w:space="0" w:color="auto"/>
            <w:right w:val="none" w:sz="0" w:space="0" w:color="auto"/>
          </w:divBdr>
        </w:div>
        <w:div w:id="969818451">
          <w:marLeft w:val="0"/>
          <w:marRight w:val="0"/>
          <w:marTop w:val="0"/>
          <w:marBottom w:val="120"/>
          <w:divBdr>
            <w:top w:val="none" w:sz="0" w:space="0" w:color="auto"/>
            <w:left w:val="none" w:sz="0" w:space="0" w:color="auto"/>
            <w:bottom w:val="none" w:sz="0" w:space="0" w:color="auto"/>
            <w:right w:val="none" w:sz="0" w:space="0" w:color="auto"/>
          </w:divBdr>
        </w:div>
      </w:divsChild>
    </w:div>
    <w:div w:id="969356558">
      <w:bodyDiv w:val="1"/>
      <w:marLeft w:val="0"/>
      <w:marRight w:val="0"/>
      <w:marTop w:val="0"/>
      <w:marBottom w:val="0"/>
      <w:divBdr>
        <w:top w:val="none" w:sz="0" w:space="0" w:color="auto"/>
        <w:left w:val="none" w:sz="0" w:space="0" w:color="auto"/>
        <w:bottom w:val="none" w:sz="0" w:space="0" w:color="auto"/>
        <w:right w:val="none" w:sz="0" w:space="0" w:color="auto"/>
      </w:divBdr>
    </w:div>
    <w:div w:id="1427385728">
      <w:bodyDiv w:val="1"/>
      <w:marLeft w:val="0"/>
      <w:marRight w:val="0"/>
      <w:marTop w:val="0"/>
      <w:marBottom w:val="0"/>
      <w:divBdr>
        <w:top w:val="none" w:sz="0" w:space="0" w:color="auto"/>
        <w:left w:val="none" w:sz="0" w:space="0" w:color="auto"/>
        <w:bottom w:val="none" w:sz="0" w:space="0" w:color="auto"/>
        <w:right w:val="none" w:sz="0" w:space="0" w:color="auto"/>
      </w:divBdr>
    </w:div>
    <w:div w:id="1588540051">
      <w:bodyDiv w:val="1"/>
      <w:marLeft w:val="0"/>
      <w:marRight w:val="0"/>
      <w:marTop w:val="0"/>
      <w:marBottom w:val="0"/>
      <w:divBdr>
        <w:top w:val="none" w:sz="0" w:space="0" w:color="auto"/>
        <w:left w:val="none" w:sz="0" w:space="0" w:color="auto"/>
        <w:bottom w:val="none" w:sz="0" w:space="0" w:color="auto"/>
        <w:right w:val="none" w:sz="0" w:space="0" w:color="auto"/>
      </w:divBdr>
      <w:divsChild>
        <w:div w:id="211239357">
          <w:marLeft w:val="0"/>
          <w:marRight w:val="0"/>
          <w:marTop w:val="0"/>
          <w:marBottom w:val="0"/>
          <w:divBdr>
            <w:top w:val="none" w:sz="0" w:space="0" w:color="auto"/>
            <w:left w:val="none" w:sz="0" w:space="0" w:color="auto"/>
            <w:bottom w:val="none" w:sz="0" w:space="0" w:color="auto"/>
            <w:right w:val="none" w:sz="0" w:space="0" w:color="auto"/>
          </w:divBdr>
        </w:div>
        <w:div w:id="230240382">
          <w:marLeft w:val="0"/>
          <w:marRight w:val="0"/>
          <w:marTop w:val="0"/>
          <w:marBottom w:val="0"/>
          <w:divBdr>
            <w:top w:val="none" w:sz="0" w:space="0" w:color="auto"/>
            <w:left w:val="none" w:sz="0" w:space="0" w:color="auto"/>
            <w:bottom w:val="none" w:sz="0" w:space="0" w:color="auto"/>
            <w:right w:val="none" w:sz="0" w:space="0" w:color="auto"/>
          </w:divBdr>
        </w:div>
        <w:div w:id="1526670040">
          <w:marLeft w:val="0"/>
          <w:marRight w:val="0"/>
          <w:marTop w:val="0"/>
          <w:marBottom w:val="0"/>
          <w:divBdr>
            <w:top w:val="none" w:sz="0" w:space="0" w:color="auto"/>
            <w:left w:val="none" w:sz="0" w:space="0" w:color="auto"/>
            <w:bottom w:val="none" w:sz="0" w:space="0" w:color="auto"/>
            <w:right w:val="none" w:sz="0" w:space="0" w:color="auto"/>
          </w:divBdr>
        </w:div>
        <w:div w:id="1178351768">
          <w:marLeft w:val="0"/>
          <w:marRight w:val="0"/>
          <w:marTop w:val="0"/>
          <w:marBottom w:val="0"/>
          <w:divBdr>
            <w:top w:val="none" w:sz="0" w:space="0" w:color="auto"/>
            <w:left w:val="none" w:sz="0" w:space="0" w:color="auto"/>
            <w:bottom w:val="none" w:sz="0" w:space="0" w:color="auto"/>
            <w:right w:val="none" w:sz="0" w:space="0" w:color="auto"/>
          </w:divBdr>
        </w:div>
        <w:div w:id="1128666901">
          <w:marLeft w:val="0"/>
          <w:marRight w:val="0"/>
          <w:marTop w:val="0"/>
          <w:marBottom w:val="0"/>
          <w:divBdr>
            <w:top w:val="none" w:sz="0" w:space="0" w:color="auto"/>
            <w:left w:val="none" w:sz="0" w:space="0" w:color="auto"/>
            <w:bottom w:val="none" w:sz="0" w:space="0" w:color="auto"/>
            <w:right w:val="none" w:sz="0" w:space="0" w:color="auto"/>
          </w:divBdr>
        </w:div>
        <w:div w:id="407730628">
          <w:marLeft w:val="0"/>
          <w:marRight w:val="0"/>
          <w:marTop w:val="0"/>
          <w:marBottom w:val="0"/>
          <w:divBdr>
            <w:top w:val="none" w:sz="0" w:space="0" w:color="auto"/>
            <w:left w:val="none" w:sz="0" w:space="0" w:color="auto"/>
            <w:bottom w:val="none" w:sz="0" w:space="0" w:color="auto"/>
            <w:right w:val="none" w:sz="0" w:space="0" w:color="auto"/>
          </w:divBdr>
        </w:div>
        <w:div w:id="76636894">
          <w:marLeft w:val="0"/>
          <w:marRight w:val="0"/>
          <w:marTop w:val="0"/>
          <w:marBottom w:val="0"/>
          <w:divBdr>
            <w:top w:val="none" w:sz="0" w:space="0" w:color="auto"/>
            <w:left w:val="none" w:sz="0" w:space="0" w:color="auto"/>
            <w:bottom w:val="none" w:sz="0" w:space="0" w:color="auto"/>
            <w:right w:val="none" w:sz="0" w:space="0" w:color="auto"/>
          </w:divBdr>
        </w:div>
        <w:div w:id="184908190">
          <w:marLeft w:val="0"/>
          <w:marRight w:val="0"/>
          <w:marTop w:val="0"/>
          <w:marBottom w:val="0"/>
          <w:divBdr>
            <w:top w:val="none" w:sz="0" w:space="0" w:color="auto"/>
            <w:left w:val="none" w:sz="0" w:space="0" w:color="auto"/>
            <w:bottom w:val="none" w:sz="0" w:space="0" w:color="auto"/>
            <w:right w:val="none" w:sz="0" w:space="0" w:color="auto"/>
          </w:divBdr>
        </w:div>
        <w:div w:id="1189300456">
          <w:marLeft w:val="0"/>
          <w:marRight w:val="0"/>
          <w:marTop w:val="0"/>
          <w:marBottom w:val="0"/>
          <w:divBdr>
            <w:top w:val="none" w:sz="0" w:space="0" w:color="auto"/>
            <w:left w:val="none" w:sz="0" w:space="0" w:color="auto"/>
            <w:bottom w:val="none" w:sz="0" w:space="0" w:color="auto"/>
            <w:right w:val="none" w:sz="0" w:space="0" w:color="auto"/>
          </w:divBdr>
        </w:div>
        <w:div w:id="1444301">
          <w:marLeft w:val="0"/>
          <w:marRight w:val="0"/>
          <w:marTop w:val="0"/>
          <w:marBottom w:val="0"/>
          <w:divBdr>
            <w:top w:val="none" w:sz="0" w:space="0" w:color="auto"/>
            <w:left w:val="none" w:sz="0" w:space="0" w:color="auto"/>
            <w:bottom w:val="none" w:sz="0" w:space="0" w:color="auto"/>
            <w:right w:val="none" w:sz="0" w:space="0" w:color="auto"/>
          </w:divBdr>
        </w:div>
        <w:div w:id="22366235">
          <w:marLeft w:val="0"/>
          <w:marRight w:val="0"/>
          <w:marTop w:val="0"/>
          <w:marBottom w:val="120"/>
          <w:divBdr>
            <w:top w:val="none" w:sz="0" w:space="0" w:color="auto"/>
            <w:left w:val="none" w:sz="0" w:space="0" w:color="auto"/>
            <w:bottom w:val="none" w:sz="0" w:space="0" w:color="auto"/>
            <w:right w:val="none" w:sz="0" w:space="0" w:color="auto"/>
          </w:divBdr>
        </w:div>
      </w:divsChild>
    </w:div>
    <w:div w:id="1776244117">
      <w:bodyDiv w:val="1"/>
      <w:marLeft w:val="0"/>
      <w:marRight w:val="0"/>
      <w:marTop w:val="0"/>
      <w:marBottom w:val="0"/>
      <w:divBdr>
        <w:top w:val="none" w:sz="0" w:space="0" w:color="auto"/>
        <w:left w:val="none" w:sz="0" w:space="0" w:color="auto"/>
        <w:bottom w:val="none" w:sz="0" w:space="0" w:color="auto"/>
        <w:right w:val="none" w:sz="0" w:space="0" w:color="auto"/>
      </w:divBdr>
    </w:div>
    <w:div w:id="1835100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2.xml" Id="rId11" /><Relationship Type="http://schemas.openxmlformats.org/officeDocument/2006/relationships/fontTable" Target="fontTable.xml" Id="rId12" /><Relationship Type="http://schemas.openxmlformats.org/officeDocument/2006/relationships/theme" Target="theme/theme1.xml" Id="rId13"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yperlink" Target="http://www.institutneufeld.org" TargetMode="External" Id="rId7" /><Relationship Type="http://schemas.openxmlformats.org/officeDocument/2006/relationships/header" Target="header1.xml" Id="rId8" /><Relationship Type="http://schemas.openxmlformats.org/officeDocument/2006/relationships/footer" Target="footer1.xml" Id="rId9" /><Relationship Type="http://schemas.openxmlformats.org/officeDocument/2006/relationships/footer" Target="footer2.xml" Id="rId10" /><Relationship Type="http://schemas.openxmlformats.org/officeDocument/2006/relationships/image" Target="/media/image2.png" Id="R82027da0b3e5484c"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Eva de Gosztonyi</dc:creator>
  <keywords/>
  <dc:description/>
  <lastModifiedBy>mathieu Lyons</lastModifiedBy>
  <revision>9</revision>
  <lastPrinted>2020-05-29T18:59:00.0000000Z</lastPrinted>
  <dcterms:created xsi:type="dcterms:W3CDTF">2020-05-29T14:02:00.0000000Z</dcterms:created>
  <dcterms:modified xsi:type="dcterms:W3CDTF">2020-07-31T11:48:01.2031058Z</dcterms:modified>
</coreProperties>
</file>